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E" w:rsidRDefault="00096A2E" w:rsidP="001A30CF">
      <w:pPr>
        <w:ind w:firstLine="567"/>
      </w:pP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80"/>
        </w:rPr>
      </w:pPr>
      <w:r w:rsidRPr="00CC2B3B">
        <w:rPr>
          <w:rFonts w:ascii="Arial" w:hAnsi="Arial" w:cs="Arial"/>
          <w:b/>
          <w:bCs/>
          <w:color w:val="000080"/>
        </w:rPr>
        <w:t>Положение о Х</w:t>
      </w:r>
      <w:proofErr w:type="gramStart"/>
      <w:r>
        <w:rPr>
          <w:rFonts w:ascii="Arial" w:hAnsi="Arial" w:cs="Arial"/>
          <w:b/>
          <w:bCs/>
          <w:color w:val="000080"/>
          <w:lang w:val="en-US"/>
        </w:rPr>
        <w:t>I</w:t>
      </w:r>
      <w:proofErr w:type="gramEnd"/>
      <w:r w:rsidRPr="00CC2B3B">
        <w:rPr>
          <w:rFonts w:ascii="Arial" w:hAnsi="Arial" w:cs="Arial"/>
          <w:b/>
          <w:bCs/>
          <w:color w:val="000080"/>
        </w:rPr>
        <w:t xml:space="preserve"> Всероссийском конкурсе</w:t>
      </w: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80"/>
        </w:rPr>
      </w:pPr>
      <w:r w:rsidRPr="00CC2B3B">
        <w:rPr>
          <w:rFonts w:ascii="Arial" w:hAnsi="Arial" w:cs="Arial"/>
          <w:b/>
          <w:bCs/>
          <w:color w:val="000080"/>
        </w:rPr>
        <w:t>юношеских исследовательских и проектных работ</w:t>
      </w:r>
    </w:p>
    <w:p w:rsidR="00096A2E" w:rsidRPr="00ED41F5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80"/>
          <w:sz w:val="32"/>
          <w:szCs w:val="32"/>
        </w:rPr>
      </w:pPr>
      <w:r w:rsidRPr="00CC2B3B">
        <w:rPr>
          <w:rFonts w:ascii="Arial" w:hAnsi="Arial" w:cs="Arial"/>
          <w:b/>
          <w:bCs/>
          <w:color w:val="000080"/>
        </w:rPr>
        <w:t>по историко-церковному краеведению</w:t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iCs/>
          <w:color w:val="000080"/>
          <w:sz w:val="24"/>
          <w:szCs w:val="24"/>
        </w:rPr>
      </w:pPr>
      <w:r w:rsidRPr="00CC2B3B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1. Общие положения</w:t>
      </w:r>
    </w:p>
    <w:p w:rsidR="004F729F" w:rsidRDefault="00096A2E" w:rsidP="001A30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0B2EB2">
        <w:rPr>
          <w:sz w:val="24"/>
          <w:szCs w:val="24"/>
        </w:rPr>
        <w:tab/>
      </w:r>
      <w:proofErr w:type="gramStart"/>
      <w:r w:rsidRPr="000B2EB2">
        <w:rPr>
          <w:sz w:val="24"/>
          <w:szCs w:val="24"/>
        </w:rPr>
        <w:t>Всероссийский конкурс юношеских</w:t>
      </w:r>
      <w:r>
        <w:rPr>
          <w:sz w:val="24"/>
          <w:szCs w:val="24"/>
        </w:rPr>
        <w:t xml:space="preserve"> исследовательских и проектных</w:t>
      </w:r>
      <w:r w:rsidRPr="000B2EB2">
        <w:rPr>
          <w:sz w:val="24"/>
          <w:szCs w:val="24"/>
        </w:rPr>
        <w:t xml:space="preserve"> работ </w:t>
      </w:r>
      <w:r>
        <w:rPr>
          <w:sz w:val="24"/>
          <w:szCs w:val="24"/>
        </w:rPr>
        <w:t xml:space="preserve">по историко-церковному краеведению </w:t>
      </w:r>
      <w:r w:rsidRPr="000B2EB2">
        <w:rPr>
          <w:sz w:val="24"/>
          <w:szCs w:val="24"/>
        </w:rPr>
        <w:t>(далее – Конкурс) является дистанционно-очной образовательной формой организации исследовательской и проектной деяте</w:t>
      </w:r>
      <w:r>
        <w:rPr>
          <w:sz w:val="24"/>
          <w:szCs w:val="24"/>
        </w:rPr>
        <w:t xml:space="preserve">льности подрастающего поколения, который проходит </w:t>
      </w:r>
      <w:r w:rsidRPr="004F729F">
        <w:rPr>
          <w:sz w:val="24"/>
          <w:szCs w:val="24"/>
        </w:rPr>
        <w:t xml:space="preserve">в рамках </w:t>
      </w:r>
      <w:r w:rsidR="004F729F" w:rsidRPr="004F729F">
        <w:rPr>
          <w:sz w:val="24"/>
          <w:szCs w:val="24"/>
        </w:rPr>
        <w:t>Программы деятельности МОД «Исследователь» на 2017-2020 гг. «Поддержка развития научно-практического образования в регионах РФ» и Всероссийского конкурса юношеских исследовательских работ им. В. И. Вернадского.</w:t>
      </w:r>
      <w:r w:rsidR="004F729F" w:rsidRPr="004F729F">
        <w:rPr>
          <w:color w:val="FF0000"/>
          <w:sz w:val="24"/>
          <w:szCs w:val="24"/>
        </w:rPr>
        <w:t xml:space="preserve"> </w:t>
      </w:r>
      <w:proofErr w:type="gramEnd"/>
    </w:p>
    <w:p w:rsidR="00096A2E" w:rsidRPr="00F6712A" w:rsidRDefault="004F729F" w:rsidP="001A30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 w:rsidRPr="004F729F">
        <w:rPr>
          <w:sz w:val="24"/>
          <w:szCs w:val="24"/>
        </w:rPr>
        <w:t>Конкурс включен в  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 учебный год» (Приказ Министерства образования и науки РФ от 5 октября 2017</w:t>
      </w:r>
      <w:proofErr w:type="gramEnd"/>
      <w:r w:rsidRPr="004F729F">
        <w:rPr>
          <w:sz w:val="24"/>
          <w:szCs w:val="24"/>
        </w:rPr>
        <w:t xml:space="preserve"> г. N 1002).</w:t>
      </w:r>
    </w:p>
    <w:p w:rsidR="00096A2E" w:rsidRPr="000B2EB2" w:rsidRDefault="00096A2E" w:rsidP="001A30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ab/>
        <w:t xml:space="preserve">В настоящее время в области краеведения ведется серьезная работа по изучению отечественного культурного наследия. Восстановление, сохранение и развитие лучших культурных традиций находит отражение в региональных образовательных программах. На научно-практических конференциях рассматриваются исследовательские работы, связанные с историей Церкви, духовным поиском наших современников. </w:t>
      </w:r>
    </w:p>
    <w:p w:rsidR="00096A2E" w:rsidRPr="000B2EB2" w:rsidRDefault="00096A2E" w:rsidP="001A30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ab/>
        <w:t xml:space="preserve">Конкурс призван консолидировать творческие поиски педагогов, использующих широкий спектр разных видов просветительской деятельности по погружению детей и подростков в отечественное историко-культурное наследие. </w:t>
      </w:r>
    </w:p>
    <w:p w:rsidR="00096A2E" w:rsidRPr="00E01BD4" w:rsidRDefault="00096A2E" w:rsidP="001A30CF">
      <w:pPr>
        <w:tabs>
          <w:tab w:val="left" w:pos="916"/>
          <w:tab w:val="left" w:pos="1134"/>
        </w:tabs>
        <w:ind w:firstLine="567"/>
        <w:jc w:val="both"/>
        <w:rPr>
          <w:sz w:val="24"/>
          <w:szCs w:val="24"/>
        </w:rPr>
      </w:pPr>
      <w:r w:rsidRPr="000B2EB2">
        <w:rPr>
          <w:sz w:val="24"/>
          <w:szCs w:val="24"/>
        </w:rPr>
        <w:tab/>
        <w:t xml:space="preserve">Конкурс рассматривает исследовательские, проектно-исследовательские работы школьников, </w:t>
      </w:r>
      <w:r w:rsidRPr="00A716D5">
        <w:rPr>
          <w:sz w:val="24"/>
          <w:szCs w:val="24"/>
        </w:rPr>
        <w:t>проекты-результаты</w:t>
      </w:r>
      <w:r w:rsidRPr="000B2EB2">
        <w:rPr>
          <w:sz w:val="24"/>
          <w:szCs w:val="24"/>
        </w:rPr>
        <w:t xml:space="preserve"> активной практической деятельности автора или коллектива авторов в области регионального  историко-церковного краеведения. Конкурс позволит поднять на более высокий уровень краеведческие исследования истории храмов,  изучение духовного и историко-культурного наследия представителей русской культуры, новомучеников и исповедников ХХ столетия. </w:t>
      </w:r>
      <w:proofErr w:type="gramStart"/>
      <w:r w:rsidRPr="000B2EB2">
        <w:rPr>
          <w:sz w:val="24"/>
          <w:szCs w:val="24"/>
        </w:rPr>
        <w:t xml:space="preserve">Конкурс может открыть новые педагогические перспективы в таких формах работы с детьми, как экспедиционный туризм, </w:t>
      </w:r>
      <w:r>
        <w:rPr>
          <w:sz w:val="24"/>
          <w:szCs w:val="24"/>
        </w:rPr>
        <w:t>помощь в восстановлении</w:t>
      </w:r>
      <w:r w:rsidRPr="000B2EB2">
        <w:rPr>
          <w:sz w:val="24"/>
          <w:szCs w:val="24"/>
        </w:rPr>
        <w:t xml:space="preserve"> храмов и местных святынь, миссионерские и паломнические поездки</w:t>
      </w:r>
      <w:r>
        <w:rPr>
          <w:sz w:val="24"/>
          <w:szCs w:val="24"/>
        </w:rPr>
        <w:t xml:space="preserve">, </w:t>
      </w:r>
      <w:r w:rsidRPr="008053AF">
        <w:rPr>
          <w:sz w:val="24"/>
          <w:szCs w:val="24"/>
        </w:rPr>
        <w:t>восстановление судеб духовенства и мирян, пострадавших в годы антирелигиозного террора</w:t>
      </w:r>
      <w:r w:rsidRPr="006177C1">
        <w:rPr>
          <w:sz w:val="24"/>
          <w:szCs w:val="24"/>
        </w:rPr>
        <w:t>, создание мемориальных досок, памятников, поклонных крестов в местах их служения, страдания, погребения, в присвоении наименований в их честь у</w:t>
      </w:r>
      <w:r>
        <w:rPr>
          <w:sz w:val="24"/>
          <w:szCs w:val="24"/>
        </w:rPr>
        <w:t>лиц, площадей, бульваров и пр</w:t>
      </w:r>
      <w:r w:rsidRPr="00E01BD4">
        <w:rPr>
          <w:sz w:val="24"/>
          <w:szCs w:val="24"/>
        </w:rPr>
        <w:t>.</w:t>
      </w:r>
      <w:proofErr w:type="gramEnd"/>
    </w:p>
    <w:p w:rsidR="00096A2E" w:rsidRDefault="00096A2E" w:rsidP="001A30CF">
      <w:pPr>
        <w:tabs>
          <w:tab w:val="left" w:pos="916"/>
          <w:tab w:val="left" w:pos="1134"/>
        </w:tabs>
        <w:ind w:firstLine="567"/>
        <w:jc w:val="center"/>
        <w:rPr>
          <w:sz w:val="24"/>
          <w:szCs w:val="24"/>
        </w:rPr>
      </w:pPr>
    </w:p>
    <w:p w:rsidR="00096A2E" w:rsidRPr="00C53C95" w:rsidRDefault="00096A2E" w:rsidP="001B50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ab/>
      </w:r>
      <w:r w:rsidRPr="00C3445D">
        <w:rPr>
          <w:b/>
          <w:bCs/>
          <w:color w:val="000080"/>
          <w:sz w:val="24"/>
          <w:szCs w:val="24"/>
        </w:rPr>
        <w:t>Х</w:t>
      </w:r>
      <w:proofErr w:type="gramStart"/>
      <w:r w:rsidRPr="00C3445D">
        <w:rPr>
          <w:b/>
          <w:bCs/>
          <w:color w:val="000080"/>
          <w:sz w:val="24"/>
          <w:szCs w:val="24"/>
        </w:rPr>
        <w:t>I</w:t>
      </w:r>
      <w:proofErr w:type="gramEnd"/>
      <w:r w:rsidRPr="00C3445D">
        <w:rPr>
          <w:b/>
          <w:bCs/>
          <w:color w:val="000080"/>
          <w:sz w:val="24"/>
          <w:szCs w:val="24"/>
        </w:rPr>
        <w:t xml:space="preserve"> </w:t>
      </w:r>
      <w:r>
        <w:rPr>
          <w:b/>
          <w:bCs/>
          <w:color w:val="000080"/>
          <w:sz w:val="24"/>
          <w:szCs w:val="24"/>
        </w:rPr>
        <w:t xml:space="preserve">Конкурс </w:t>
      </w:r>
      <w:r w:rsidRPr="00C53C95">
        <w:rPr>
          <w:sz w:val="24"/>
          <w:szCs w:val="24"/>
        </w:rPr>
        <w:t>посвящается 100-летию трагических событий 1917</w:t>
      </w:r>
      <w:r>
        <w:rPr>
          <w:sz w:val="24"/>
          <w:szCs w:val="24"/>
        </w:rPr>
        <w:t>-1918 гг.</w:t>
      </w:r>
      <w:r w:rsidRPr="00C53C95">
        <w:rPr>
          <w:sz w:val="24"/>
          <w:szCs w:val="24"/>
        </w:rPr>
        <w:t xml:space="preserve"> – от </w:t>
      </w:r>
      <w:r>
        <w:rPr>
          <w:sz w:val="24"/>
          <w:szCs w:val="24"/>
        </w:rPr>
        <w:t>падения самодержавной монархии, Октябрьского переворота и гражданской войны</w:t>
      </w:r>
      <w:r w:rsidRPr="00C53C95">
        <w:rPr>
          <w:sz w:val="24"/>
          <w:szCs w:val="24"/>
        </w:rPr>
        <w:t xml:space="preserve"> до развала Российской Империи и создания первого в мире социалистического государства. За эт</w:t>
      </w:r>
      <w:r>
        <w:rPr>
          <w:sz w:val="24"/>
          <w:szCs w:val="24"/>
        </w:rPr>
        <w:t>от период произошли революционные</w:t>
      </w:r>
      <w:r w:rsidRPr="00C53C95">
        <w:rPr>
          <w:sz w:val="24"/>
          <w:szCs w:val="24"/>
        </w:rPr>
        <w:t xml:space="preserve"> перемены во всех сферах жизни народа России: культуре, религии, экономике. Великие потрясения коснулись судеб людей всех социальных слоев общества. Именно поэтому мы объявляем темой Конкурса этого года – </w:t>
      </w:r>
      <w:r w:rsidRPr="00C53C95">
        <w:rPr>
          <w:color w:val="000080"/>
          <w:sz w:val="24"/>
          <w:szCs w:val="24"/>
        </w:rPr>
        <w:t>«Уроки 1917</w:t>
      </w:r>
      <w:r>
        <w:rPr>
          <w:color w:val="000080"/>
          <w:sz w:val="24"/>
          <w:szCs w:val="24"/>
        </w:rPr>
        <w:t>-1918 гг.</w:t>
      </w:r>
      <w:r w:rsidRPr="00C53C95">
        <w:rPr>
          <w:color w:val="000080"/>
          <w:sz w:val="24"/>
          <w:szCs w:val="24"/>
        </w:rPr>
        <w:t xml:space="preserve"> и ХХ столетия в истории России».</w:t>
      </w:r>
    </w:p>
    <w:p w:rsidR="00096A2E" w:rsidRDefault="00096A2E" w:rsidP="004C493A">
      <w:pPr>
        <w:jc w:val="both"/>
        <w:rPr>
          <w:color w:val="C0000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ab/>
      </w:r>
    </w:p>
    <w:p w:rsidR="00096A2E" w:rsidRPr="00C53C95" w:rsidRDefault="00096A2E" w:rsidP="001A30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3C95">
        <w:rPr>
          <w:sz w:val="24"/>
          <w:szCs w:val="24"/>
        </w:rPr>
        <w:t xml:space="preserve">Организаторы надеются, что юным исследователям удастся внести посильный вклад в раскрытие содержания произошедших изменений и поиск ответов на вопросы об истоках </w:t>
      </w:r>
      <w:r>
        <w:rPr>
          <w:sz w:val="24"/>
          <w:szCs w:val="24"/>
        </w:rPr>
        <w:t xml:space="preserve">и </w:t>
      </w:r>
      <w:r w:rsidRPr="00C53C95">
        <w:rPr>
          <w:sz w:val="24"/>
          <w:szCs w:val="24"/>
        </w:rPr>
        <w:t xml:space="preserve"> последствиях революции 1917 года. </w:t>
      </w:r>
    </w:p>
    <w:p w:rsidR="00096A2E" w:rsidRPr="00C53C95" w:rsidRDefault="00096A2E" w:rsidP="001A30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30CF">
        <w:rPr>
          <w:sz w:val="24"/>
          <w:szCs w:val="24"/>
        </w:rPr>
        <w:t xml:space="preserve">Вместе с тем организаторы предостерегают авторов и их руководителей от абсолютизации негативных оценок, памятуя о том, </w:t>
      </w:r>
      <w:r w:rsidRPr="001B5039">
        <w:rPr>
          <w:sz w:val="24"/>
          <w:szCs w:val="24"/>
        </w:rPr>
        <w:t>что история России – едина</w:t>
      </w:r>
      <w:r w:rsidRPr="001A30CF">
        <w:rPr>
          <w:color w:val="C00000"/>
          <w:sz w:val="24"/>
          <w:szCs w:val="24"/>
        </w:rPr>
        <w:t xml:space="preserve"> </w:t>
      </w:r>
      <w:r w:rsidRPr="001A30CF">
        <w:rPr>
          <w:sz w:val="24"/>
          <w:szCs w:val="24"/>
        </w:rPr>
        <w:t>и жизнь народа никогда не может быть сведена к трагедии, и даже в ней есть высокие, очищающие смыслы.</w:t>
      </w:r>
    </w:p>
    <w:p w:rsidR="00096A2E" w:rsidRPr="00C53C95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096A2E" w:rsidRPr="00CF026F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F026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CF026F">
        <w:rPr>
          <w:sz w:val="24"/>
          <w:szCs w:val="24"/>
        </w:rPr>
        <w:t xml:space="preserve">Конкурсе могут принять участие </w:t>
      </w:r>
      <w:r>
        <w:rPr>
          <w:sz w:val="24"/>
          <w:szCs w:val="24"/>
        </w:rPr>
        <w:t xml:space="preserve"> </w:t>
      </w:r>
      <w:r w:rsidRPr="00CF026F">
        <w:rPr>
          <w:sz w:val="24"/>
          <w:szCs w:val="24"/>
        </w:rPr>
        <w:t xml:space="preserve">школьники </w:t>
      </w:r>
      <w:r>
        <w:rPr>
          <w:sz w:val="24"/>
          <w:szCs w:val="24"/>
        </w:rPr>
        <w:t xml:space="preserve"> </w:t>
      </w:r>
      <w:r w:rsidRPr="00CF026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CF026F">
        <w:rPr>
          <w:sz w:val="24"/>
          <w:szCs w:val="24"/>
        </w:rPr>
        <w:t>учащиеся колледжей (от 1</w:t>
      </w:r>
      <w:r>
        <w:rPr>
          <w:sz w:val="24"/>
          <w:szCs w:val="24"/>
        </w:rPr>
        <w:t>3</w:t>
      </w:r>
      <w:r w:rsidRPr="00CF026F">
        <w:rPr>
          <w:sz w:val="24"/>
          <w:szCs w:val="24"/>
        </w:rPr>
        <w:t xml:space="preserve"> до 18 лет),  а также авторские коллективы.</w:t>
      </w:r>
    </w:p>
    <w:p w:rsidR="00096A2E" w:rsidRPr="00C53C95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80"/>
          <w:sz w:val="6"/>
          <w:szCs w:val="6"/>
        </w:rPr>
      </w:pPr>
      <w:r w:rsidRPr="003B1610">
        <w:rPr>
          <w:color w:val="000080"/>
          <w:sz w:val="20"/>
          <w:szCs w:val="20"/>
        </w:rPr>
        <w:tab/>
      </w:r>
    </w:p>
    <w:p w:rsidR="00096A2E" w:rsidRPr="003B1610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ab/>
      </w:r>
      <w:r w:rsidRPr="003B1610">
        <w:rPr>
          <w:b/>
          <w:bCs/>
          <w:color w:val="000080"/>
          <w:sz w:val="24"/>
          <w:szCs w:val="24"/>
        </w:rPr>
        <w:t>Цели Конкурса:</w:t>
      </w:r>
    </w:p>
    <w:p w:rsidR="00096A2E" w:rsidRDefault="00096A2E" w:rsidP="001A30CF">
      <w:pPr>
        <w:numPr>
          <w:ilvl w:val="1"/>
          <w:numId w:val="5"/>
        </w:numPr>
        <w:tabs>
          <w:tab w:val="clear" w:pos="144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2634C4">
        <w:rPr>
          <w:sz w:val="24"/>
          <w:szCs w:val="24"/>
        </w:rPr>
        <w:t>Духовно-нравственное воспитание, интеллектуальное и творческое развитие школьников на основе их реальной деятельности, связанной с освоением отечественного историко-культурного наследия.</w:t>
      </w:r>
    </w:p>
    <w:p w:rsidR="00096A2E" w:rsidRPr="002634C4" w:rsidRDefault="00096A2E" w:rsidP="001A30CF">
      <w:pPr>
        <w:numPr>
          <w:ilvl w:val="1"/>
          <w:numId w:val="5"/>
        </w:numPr>
        <w:tabs>
          <w:tab w:val="clear" w:pos="144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самостоятельной исследовательской и практической деятельности в области регионального краеведения, изучения истории Церкви и трудов новомучеников.</w:t>
      </w:r>
    </w:p>
    <w:p w:rsidR="00096A2E" w:rsidRPr="00C53C95" w:rsidRDefault="00096A2E" w:rsidP="001A30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FF"/>
          <w:sz w:val="8"/>
          <w:szCs w:val="8"/>
        </w:rPr>
      </w:pP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  <w:r w:rsidRPr="003B1610">
        <w:rPr>
          <w:b/>
          <w:bCs/>
          <w:color w:val="000080"/>
          <w:sz w:val="24"/>
          <w:szCs w:val="24"/>
        </w:rPr>
        <w:tab/>
        <w:t>Задачи Конкурса:</w:t>
      </w:r>
    </w:p>
    <w:p w:rsidR="00096A2E" w:rsidRPr="008053AF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0633">
        <w:rPr>
          <w:sz w:val="24"/>
          <w:szCs w:val="24"/>
        </w:rPr>
        <w:t xml:space="preserve">Формирование и развитие представлений школьников об </w:t>
      </w:r>
      <w:r w:rsidRPr="008053AF">
        <w:rPr>
          <w:sz w:val="24"/>
          <w:szCs w:val="24"/>
        </w:rPr>
        <w:t>отечественном историко-культурном и научном наследии.</w:t>
      </w:r>
    </w:p>
    <w:p w:rsidR="00096A2E" w:rsidRPr="001D0633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0633">
        <w:rPr>
          <w:sz w:val="24"/>
          <w:szCs w:val="24"/>
        </w:rPr>
        <w:t>Приобщение школьников к отечественным историко-культурным традициям и традициям российской научной школы.</w:t>
      </w:r>
    </w:p>
    <w:p w:rsidR="00096A2E" w:rsidRPr="002C12FF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053AF">
        <w:rPr>
          <w:sz w:val="24"/>
          <w:szCs w:val="24"/>
        </w:rPr>
        <w:t xml:space="preserve">Развитие познавательной активности учащихся в изучении истории Церкви и Государства Российского </w:t>
      </w:r>
      <w:r w:rsidRPr="002C12FF">
        <w:rPr>
          <w:sz w:val="24"/>
          <w:szCs w:val="24"/>
        </w:rPr>
        <w:t>н</w:t>
      </w:r>
      <w:r>
        <w:rPr>
          <w:sz w:val="24"/>
          <w:szCs w:val="24"/>
        </w:rPr>
        <w:t xml:space="preserve">а базе архивных первоисточников </w:t>
      </w:r>
      <w:r w:rsidRPr="008933F4">
        <w:rPr>
          <w:sz w:val="24"/>
          <w:szCs w:val="24"/>
        </w:rPr>
        <w:t>и полевых материалов.</w:t>
      </w:r>
    </w:p>
    <w:p w:rsidR="00096A2E" w:rsidRPr="002C12FF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053AF">
        <w:rPr>
          <w:sz w:val="24"/>
          <w:szCs w:val="24"/>
        </w:rPr>
        <w:t xml:space="preserve">Воспитание </w:t>
      </w:r>
      <w:r w:rsidRPr="00856E79">
        <w:rPr>
          <w:sz w:val="24"/>
          <w:szCs w:val="24"/>
        </w:rPr>
        <w:t>патриотизма,</w:t>
      </w:r>
      <w:r w:rsidRPr="008053AF">
        <w:rPr>
          <w:sz w:val="24"/>
          <w:szCs w:val="24"/>
        </w:rPr>
        <w:t xml:space="preserve"> гражданственности на базе историко-документального наследия России</w:t>
      </w:r>
      <w:r w:rsidRPr="002C12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096A2E" w:rsidRPr="001D0633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0633">
        <w:rPr>
          <w:sz w:val="24"/>
          <w:szCs w:val="24"/>
        </w:rPr>
        <w:t>Наполнение духовно-нравственным смыслом туристических форм работы с детьми.</w:t>
      </w:r>
    </w:p>
    <w:p w:rsidR="00096A2E" w:rsidRPr="001D0633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0633">
        <w:rPr>
          <w:sz w:val="24"/>
          <w:szCs w:val="24"/>
        </w:rPr>
        <w:t xml:space="preserve">Анализ и распространение опыта методической работы по освоению отечественного историко-культурного </w:t>
      </w:r>
      <w:r w:rsidRPr="008053AF">
        <w:rPr>
          <w:sz w:val="24"/>
          <w:szCs w:val="24"/>
        </w:rPr>
        <w:t>и научного</w:t>
      </w:r>
      <w:r w:rsidRPr="001D0633">
        <w:rPr>
          <w:sz w:val="24"/>
          <w:szCs w:val="24"/>
        </w:rPr>
        <w:t xml:space="preserve"> наследия</w:t>
      </w:r>
      <w:r>
        <w:rPr>
          <w:sz w:val="24"/>
          <w:szCs w:val="24"/>
        </w:rPr>
        <w:t>.</w:t>
      </w:r>
    </w:p>
    <w:p w:rsidR="00096A2E" w:rsidRPr="001D0633" w:rsidRDefault="00096A2E" w:rsidP="001A30C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0633">
        <w:rPr>
          <w:sz w:val="24"/>
          <w:szCs w:val="24"/>
        </w:rPr>
        <w:t>Выявление и анализ  духовно-нравственных поисков подрастающего поколения.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i/>
          <w:iCs/>
          <w:color w:val="000080"/>
        </w:rPr>
      </w:pP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i/>
          <w:iCs/>
          <w:color w:val="000080"/>
          <w:sz w:val="24"/>
          <w:szCs w:val="24"/>
        </w:rPr>
      </w:pPr>
      <w:r w:rsidRPr="00CC2B3B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2. Руководство Конкурсом</w:t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>Учредителями Конкурса являются:</w:t>
      </w:r>
    </w:p>
    <w:p w:rsidR="00096A2E" w:rsidRPr="001B5039" w:rsidRDefault="00096A2E" w:rsidP="001A30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729F">
        <w:rPr>
          <w:sz w:val="24"/>
          <w:szCs w:val="24"/>
        </w:rPr>
        <w:t>Межрегиональное общественное Движение творческих педагогов «Исследователь»</w:t>
      </w:r>
    </w:p>
    <w:p w:rsidR="00096A2E" w:rsidRPr="000B2EB2" w:rsidRDefault="00096A2E" w:rsidP="001A30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B2EB2">
        <w:rPr>
          <w:sz w:val="24"/>
          <w:szCs w:val="24"/>
        </w:rPr>
        <w:t>бразовательный портал «Слово»</w:t>
      </w:r>
    </w:p>
    <w:p w:rsidR="00096A2E" w:rsidRPr="000B2EB2" w:rsidRDefault="00096A2E" w:rsidP="001A30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Детское православное движение «Вестники»</w:t>
      </w:r>
    </w:p>
    <w:p w:rsidR="00096A2E" w:rsidRPr="000B2EB2" w:rsidRDefault="00096A2E" w:rsidP="001A30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Научный православный журнал «Традиции и современность»</w:t>
      </w:r>
    </w:p>
    <w:p w:rsidR="00096A2E" w:rsidRDefault="00096A2E" w:rsidP="001A30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Институт этнологии и антропологии РАН</w:t>
      </w:r>
    </w:p>
    <w:p w:rsidR="00096A2E" w:rsidRDefault="00096A2E" w:rsidP="001A30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053AF">
        <w:rPr>
          <w:sz w:val="24"/>
          <w:szCs w:val="24"/>
        </w:rPr>
        <w:t>Московское общество историков и архивистов</w:t>
      </w:r>
    </w:p>
    <w:p w:rsidR="00096A2E" w:rsidRPr="0068246C" w:rsidRDefault="00096A2E" w:rsidP="001A30CF">
      <w:pPr>
        <w:pStyle w:val="a4"/>
        <w:numPr>
          <w:ilvl w:val="0"/>
          <w:numId w:val="8"/>
        </w:numPr>
        <w:rPr>
          <w:sz w:val="24"/>
          <w:szCs w:val="24"/>
        </w:rPr>
      </w:pPr>
      <w:r w:rsidRPr="0068246C">
        <w:rPr>
          <w:sz w:val="24"/>
          <w:szCs w:val="24"/>
        </w:rPr>
        <w:t xml:space="preserve">Храм Петра и Павла на </w:t>
      </w:r>
      <w:proofErr w:type="gramStart"/>
      <w:r w:rsidRPr="0068246C">
        <w:rPr>
          <w:sz w:val="24"/>
          <w:szCs w:val="24"/>
        </w:rPr>
        <w:t>Новой</w:t>
      </w:r>
      <w:proofErr w:type="gramEnd"/>
      <w:r w:rsidRPr="0068246C">
        <w:rPr>
          <w:sz w:val="24"/>
          <w:szCs w:val="24"/>
        </w:rPr>
        <w:t xml:space="preserve"> </w:t>
      </w:r>
      <w:proofErr w:type="spellStart"/>
      <w:r w:rsidRPr="0068246C">
        <w:rPr>
          <w:sz w:val="24"/>
          <w:szCs w:val="24"/>
        </w:rPr>
        <w:t>Басманной</w:t>
      </w:r>
      <w:proofErr w:type="spellEnd"/>
      <w:r w:rsidRPr="0068246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г. </w:t>
      </w:r>
      <w:r w:rsidRPr="0068246C">
        <w:rPr>
          <w:sz w:val="24"/>
          <w:szCs w:val="24"/>
        </w:rPr>
        <w:t>Москва)</w:t>
      </w:r>
      <w:r>
        <w:rPr>
          <w:sz w:val="24"/>
          <w:szCs w:val="24"/>
        </w:rPr>
        <w:t>.</w:t>
      </w:r>
    </w:p>
    <w:p w:rsidR="00096A2E" w:rsidRPr="008053AF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Проведением Конкурса руководит Оргкомитет, включающий в себя представителей учредителей </w:t>
      </w:r>
      <w:r>
        <w:rPr>
          <w:sz w:val="24"/>
          <w:szCs w:val="24"/>
        </w:rPr>
        <w:t>К</w:t>
      </w:r>
      <w:r w:rsidRPr="000B2EB2">
        <w:rPr>
          <w:sz w:val="24"/>
          <w:szCs w:val="24"/>
        </w:rPr>
        <w:t>онкурса. Для организации экспертизы работ Оргкомитет формирует Экспертный совет, в который привлекаются опытные специалисты.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i/>
          <w:iCs/>
          <w:color w:val="000080"/>
          <w:sz w:val="24"/>
          <w:szCs w:val="24"/>
        </w:rPr>
      </w:pPr>
      <w:r w:rsidRPr="00CC2B3B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3. Порядок участия в Конкурсе</w:t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>Конкурс проводится в 2 тура:</w:t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3B1610">
        <w:rPr>
          <w:b/>
          <w:bCs/>
          <w:i/>
          <w:iCs/>
          <w:color w:val="000080"/>
          <w:sz w:val="24"/>
          <w:szCs w:val="24"/>
          <w:lang w:val="en-US"/>
        </w:rPr>
        <w:t>I</w:t>
      </w:r>
      <w:r w:rsidRPr="003B1610">
        <w:rPr>
          <w:b/>
          <w:bCs/>
          <w:i/>
          <w:iCs/>
          <w:color w:val="000080"/>
          <w:sz w:val="24"/>
          <w:szCs w:val="24"/>
        </w:rPr>
        <w:t xml:space="preserve"> тур – заочный</w:t>
      </w:r>
      <w:r w:rsidRPr="000B2EB2">
        <w:rPr>
          <w:b/>
          <w:bCs/>
          <w:i/>
          <w:iCs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8A57AC">
        <w:rPr>
          <w:b/>
          <w:bCs/>
          <w:sz w:val="24"/>
          <w:szCs w:val="24"/>
        </w:rPr>
        <w:t>Декабрь 201</w:t>
      </w:r>
      <w:r>
        <w:rPr>
          <w:b/>
          <w:bCs/>
          <w:sz w:val="24"/>
          <w:szCs w:val="24"/>
        </w:rPr>
        <w:t>7</w:t>
      </w:r>
      <w:r w:rsidRPr="008A57AC">
        <w:rPr>
          <w:b/>
          <w:bCs/>
          <w:sz w:val="24"/>
          <w:szCs w:val="24"/>
        </w:rPr>
        <w:t xml:space="preserve"> года – 1 марта 201</w:t>
      </w:r>
      <w:r>
        <w:rPr>
          <w:b/>
          <w:bCs/>
          <w:sz w:val="24"/>
          <w:szCs w:val="24"/>
        </w:rPr>
        <w:t>8</w:t>
      </w:r>
      <w:r w:rsidRPr="008A57AC">
        <w:rPr>
          <w:b/>
          <w:bCs/>
          <w:sz w:val="24"/>
          <w:szCs w:val="24"/>
        </w:rPr>
        <w:t xml:space="preserve"> года.</w:t>
      </w:r>
      <w:r w:rsidRPr="000B2EB2">
        <w:rPr>
          <w:sz w:val="24"/>
          <w:szCs w:val="24"/>
        </w:rPr>
        <w:t xml:space="preserve"> Экспертиза представленных на Конкурс работ проводится в </w:t>
      </w:r>
      <w:r w:rsidRPr="00A716D5">
        <w:rPr>
          <w:sz w:val="24"/>
          <w:szCs w:val="24"/>
        </w:rPr>
        <w:t>марте</w:t>
      </w:r>
      <w:r>
        <w:rPr>
          <w:sz w:val="24"/>
          <w:szCs w:val="24"/>
        </w:rPr>
        <w:t>-апреле 2018</w:t>
      </w:r>
      <w:r w:rsidRPr="000B2EB2">
        <w:rPr>
          <w:sz w:val="24"/>
          <w:szCs w:val="24"/>
        </w:rPr>
        <w:t xml:space="preserve"> года.</w:t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3B1610">
        <w:rPr>
          <w:b/>
          <w:bCs/>
          <w:i/>
          <w:iCs/>
          <w:color w:val="000080"/>
          <w:sz w:val="24"/>
          <w:szCs w:val="24"/>
          <w:lang w:val="en-US"/>
        </w:rPr>
        <w:t>II</w:t>
      </w:r>
      <w:r w:rsidRPr="003B1610">
        <w:rPr>
          <w:b/>
          <w:bCs/>
          <w:i/>
          <w:iCs/>
          <w:color w:val="000080"/>
          <w:sz w:val="24"/>
          <w:szCs w:val="24"/>
        </w:rPr>
        <w:t xml:space="preserve"> тур – очный</w:t>
      </w:r>
      <w:r w:rsidRPr="000B2EB2">
        <w:rPr>
          <w:b/>
          <w:bCs/>
          <w:i/>
          <w:iCs/>
          <w:sz w:val="24"/>
          <w:szCs w:val="24"/>
        </w:rPr>
        <w:t>.</w:t>
      </w:r>
      <w:proofErr w:type="gramEnd"/>
      <w:r w:rsidRPr="000B2EB2">
        <w:rPr>
          <w:sz w:val="24"/>
          <w:szCs w:val="24"/>
        </w:rPr>
        <w:t xml:space="preserve"> </w:t>
      </w:r>
      <w:r w:rsidR="00330C77" w:rsidRPr="00330C77">
        <w:rPr>
          <w:b/>
          <w:sz w:val="24"/>
          <w:szCs w:val="24"/>
        </w:rPr>
        <w:t>Апрель-май</w:t>
      </w:r>
      <w:r w:rsidR="00330C77" w:rsidRPr="00330C77">
        <w:rPr>
          <w:sz w:val="24"/>
          <w:szCs w:val="24"/>
        </w:rPr>
        <w:t xml:space="preserve"> (сроки будут уточнены) </w:t>
      </w:r>
      <w:r w:rsidR="00330C77" w:rsidRPr="00330C77">
        <w:rPr>
          <w:b/>
          <w:sz w:val="24"/>
          <w:szCs w:val="24"/>
        </w:rPr>
        <w:t>2018 года.</w:t>
      </w:r>
      <w:r w:rsidR="00330C77" w:rsidRPr="00330C77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 w:rsidRPr="000B2EB2">
        <w:rPr>
          <w:sz w:val="24"/>
          <w:szCs w:val="24"/>
        </w:rPr>
        <w:t xml:space="preserve"> тур проводиться по результатам первого.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На </w:t>
      </w:r>
      <w:r w:rsidRPr="000B2EB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тур </w:t>
      </w:r>
      <w:r w:rsidRPr="000B2EB2">
        <w:rPr>
          <w:sz w:val="24"/>
          <w:szCs w:val="24"/>
        </w:rPr>
        <w:t>Конкурса принимаются работы исследовательского и проектного характера, отражающие реальную деятельность автор</w:t>
      </w:r>
      <w:proofErr w:type="gramStart"/>
      <w:r w:rsidRPr="000B2EB2">
        <w:rPr>
          <w:sz w:val="24"/>
          <w:szCs w:val="24"/>
        </w:rPr>
        <w:t>а(</w:t>
      </w:r>
      <w:proofErr w:type="spellStart"/>
      <w:proofErr w:type="gramEnd"/>
      <w:r w:rsidRPr="000B2EB2">
        <w:rPr>
          <w:sz w:val="24"/>
          <w:szCs w:val="24"/>
        </w:rPr>
        <w:t>ов</w:t>
      </w:r>
      <w:proofErr w:type="spellEnd"/>
      <w:r w:rsidRPr="000B2EB2">
        <w:rPr>
          <w:sz w:val="24"/>
          <w:szCs w:val="24"/>
        </w:rPr>
        <w:t>), связанную с:</w:t>
      </w:r>
    </w:p>
    <w:p w:rsidR="00096A2E" w:rsidRPr="000B2EB2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изучением истории храма, прихода, православной семьи;</w:t>
      </w:r>
    </w:p>
    <w:p w:rsidR="00096A2E" w:rsidRPr="000B2EB2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изучением православных духовных традиций и их современного состояния, духовных поисков наших современников;</w:t>
      </w:r>
    </w:p>
    <w:p w:rsidR="00096A2E" w:rsidRPr="000B2EB2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возрождением храма или монастыря, местных церковных святынь и традиций, установлением памятных и поклонных крестов;</w:t>
      </w:r>
    </w:p>
    <w:p w:rsidR="00096A2E" w:rsidRPr="00491B90" w:rsidRDefault="00096A2E" w:rsidP="00D3029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B90">
        <w:rPr>
          <w:sz w:val="24"/>
          <w:szCs w:val="24"/>
        </w:rPr>
        <w:t>изучением жизни и подвига святых, новомучеников, исповедников и подвижник</w:t>
      </w:r>
      <w:r>
        <w:rPr>
          <w:sz w:val="24"/>
          <w:szCs w:val="24"/>
        </w:rPr>
        <w:t>ов Русской Православной Церкви</w:t>
      </w:r>
      <w:r w:rsidRPr="00D3029D">
        <w:rPr>
          <w:sz w:val="24"/>
          <w:szCs w:val="24"/>
        </w:rPr>
        <w:t>, их духовного наследия;</w:t>
      </w:r>
    </w:p>
    <w:p w:rsidR="00096A2E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36"/>
        <w:jc w:val="both"/>
        <w:rPr>
          <w:sz w:val="24"/>
          <w:szCs w:val="24"/>
        </w:rPr>
      </w:pPr>
      <w:r w:rsidRPr="00465F76">
        <w:rPr>
          <w:sz w:val="24"/>
          <w:szCs w:val="24"/>
        </w:rPr>
        <w:t>осмыслением опыта миссионерских и паломнических поездок;</w:t>
      </w:r>
    </w:p>
    <w:p w:rsidR="00096A2E" w:rsidRPr="00F93E50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36"/>
        <w:jc w:val="both"/>
        <w:rPr>
          <w:sz w:val="24"/>
          <w:szCs w:val="24"/>
        </w:rPr>
      </w:pPr>
      <w:r w:rsidRPr="00F93E50">
        <w:rPr>
          <w:sz w:val="24"/>
          <w:szCs w:val="24"/>
        </w:rPr>
        <w:lastRenderedPageBreak/>
        <w:t>изучением духовного пути русских ученых и государственных деятелей, чье духовное становление и служение на избранном поприще не противоречило русской православной традиции, а наоборот, укрепляло ее;</w:t>
      </w:r>
    </w:p>
    <w:p w:rsidR="00096A2E" w:rsidRPr="006120B3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120B3">
        <w:rPr>
          <w:sz w:val="24"/>
          <w:szCs w:val="24"/>
        </w:rPr>
        <w:t>изучением социальной роли Русской</w:t>
      </w:r>
      <w:r>
        <w:rPr>
          <w:sz w:val="24"/>
          <w:szCs w:val="24"/>
        </w:rPr>
        <w:t xml:space="preserve"> </w:t>
      </w:r>
      <w:r w:rsidRPr="006120B3">
        <w:rPr>
          <w:sz w:val="24"/>
          <w:szCs w:val="24"/>
        </w:rPr>
        <w:t>П</w:t>
      </w:r>
      <w:r>
        <w:rPr>
          <w:sz w:val="24"/>
          <w:szCs w:val="24"/>
        </w:rPr>
        <w:t xml:space="preserve">равославной </w:t>
      </w:r>
      <w:r w:rsidRPr="006120B3">
        <w:rPr>
          <w:sz w:val="24"/>
          <w:szCs w:val="24"/>
        </w:rPr>
        <w:t>Ц</w:t>
      </w:r>
      <w:r>
        <w:rPr>
          <w:sz w:val="24"/>
          <w:szCs w:val="24"/>
        </w:rPr>
        <w:t>еркви</w:t>
      </w:r>
      <w:r w:rsidRPr="006120B3">
        <w:rPr>
          <w:sz w:val="24"/>
          <w:szCs w:val="24"/>
        </w:rPr>
        <w:t xml:space="preserve"> в истории России (русская благотворительность</w:t>
      </w:r>
      <w:r>
        <w:rPr>
          <w:sz w:val="24"/>
          <w:szCs w:val="24"/>
        </w:rPr>
        <w:t xml:space="preserve">, </w:t>
      </w:r>
      <w:r w:rsidRPr="002C12FF">
        <w:rPr>
          <w:sz w:val="24"/>
          <w:szCs w:val="24"/>
        </w:rPr>
        <w:t>социальное</w:t>
      </w:r>
      <w:r w:rsidRPr="006120B3">
        <w:rPr>
          <w:sz w:val="24"/>
          <w:szCs w:val="24"/>
        </w:rPr>
        <w:t xml:space="preserve"> служение, устройство богаделен, детских приютов, больниц, попечение об обездоленных, дела милосердия и помощи </w:t>
      </w:r>
      <w:proofErr w:type="gramStart"/>
      <w:r w:rsidRPr="006120B3">
        <w:rPr>
          <w:sz w:val="24"/>
          <w:szCs w:val="24"/>
        </w:rPr>
        <w:t>ближнему</w:t>
      </w:r>
      <w:proofErr w:type="gramEnd"/>
      <w:r w:rsidRPr="006120B3">
        <w:rPr>
          <w:sz w:val="24"/>
          <w:szCs w:val="24"/>
        </w:rPr>
        <w:t xml:space="preserve"> и др.) </w:t>
      </w:r>
    </w:p>
    <w:p w:rsidR="00096A2E" w:rsidRPr="006120B3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120B3">
        <w:rPr>
          <w:sz w:val="24"/>
          <w:szCs w:val="24"/>
        </w:rPr>
        <w:t xml:space="preserve">изучением формирования православного мировоззрения на основе междисциплинарного подхода (на стыке наук: география, история, филология, археология, религиоведение и др.). </w:t>
      </w:r>
    </w:p>
    <w:p w:rsidR="00096A2E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120B3">
        <w:rPr>
          <w:sz w:val="24"/>
          <w:szCs w:val="24"/>
        </w:rPr>
        <w:t>изучением деятельности монастырей в прошлом и настоящем, их роли в формировании государственности</w:t>
      </w:r>
      <w:r>
        <w:rPr>
          <w:sz w:val="24"/>
          <w:szCs w:val="24"/>
        </w:rPr>
        <w:t xml:space="preserve">, </w:t>
      </w:r>
      <w:r w:rsidRPr="0051510B">
        <w:rPr>
          <w:sz w:val="24"/>
          <w:szCs w:val="24"/>
        </w:rPr>
        <w:t>культуры</w:t>
      </w:r>
      <w:r w:rsidRPr="006120B3">
        <w:rPr>
          <w:sz w:val="24"/>
          <w:szCs w:val="24"/>
        </w:rPr>
        <w:t xml:space="preserve"> и национального самосознания народа России</w:t>
      </w:r>
      <w:r>
        <w:rPr>
          <w:sz w:val="24"/>
          <w:szCs w:val="24"/>
        </w:rPr>
        <w:t>;</w:t>
      </w:r>
    </w:p>
    <w:p w:rsidR="00096A2E" w:rsidRPr="008A57AC" w:rsidRDefault="00096A2E" w:rsidP="001A30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57AC">
        <w:rPr>
          <w:sz w:val="24"/>
          <w:szCs w:val="24"/>
        </w:rPr>
        <w:t xml:space="preserve">изучением истории и отдельных эпизодов </w:t>
      </w:r>
      <w:r w:rsidRPr="0057375C">
        <w:rPr>
          <w:sz w:val="24"/>
          <w:szCs w:val="24"/>
        </w:rPr>
        <w:t>Русско-японской, Первой мировой</w:t>
      </w:r>
      <w:r w:rsidRPr="006D3283"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Великой Отечественной войн</w:t>
      </w:r>
      <w:r w:rsidRPr="008A57AC">
        <w:rPr>
          <w:sz w:val="24"/>
          <w:szCs w:val="24"/>
        </w:rPr>
        <w:t xml:space="preserve">, осмыслением роли тружеников тыла и вклада простых людей в Победу над врагом, поиском следов </w:t>
      </w:r>
      <w:r w:rsidRPr="006D3283">
        <w:rPr>
          <w:sz w:val="24"/>
          <w:szCs w:val="24"/>
        </w:rPr>
        <w:t>прошедших</w:t>
      </w:r>
      <w:r w:rsidRPr="008A57AC">
        <w:rPr>
          <w:sz w:val="24"/>
          <w:szCs w:val="24"/>
        </w:rPr>
        <w:t xml:space="preserve"> войн в наши дни, изучением судеб наших соотечественников, искалеченных войной, отражением военной тематики в искусстве.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096A2E" w:rsidRPr="002A51EA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A51EA">
        <w:rPr>
          <w:sz w:val="24"/>
          <w:szCs w:val="24"/>
        </w:rPr>
        <w:tab/>
      </w:r>
      <w:r w:rsidRPr="002A51EA">
        <w:rPr>
          <w:b/>
          <w:bCs/>
          <w:color w:val="000080"/>
          <w:sz w:val="24"/>
          <w:szCs w:val="24"/>
        </w:rPr>
        <w:t>Вместе с тем, специфика Х</w:t>
      </w:r>
      <w:proofErr w:type="gramStart"/>
      <w:r>
        <w:rPr>
          <w:b/>
          <w:bCs/>
          <w:color w:val="000080"/>
          <w:sz w:val="24"/>
          <w:szCs w:val="24"/>
          <w:lang w:val="en-US"/>
        </w:rPr>
        <w:t>I</w:t>
      </w:r>
      <w:proofErr w:type="gramEnd"/>
      <w:r w:rsidRPr="002A51EA">
        <w:rPr>
          <w:b/>
          <w:bCs/>
          <w:color w:val="000080"/>
          <w:sz w:val="24"/>
          <w:szCs w:val="24"/>
        </w:rPr>
        <w:t xml:space="preserve"> Конкурса обусловлена 100-летием трагических событиям 1917</w:t>
      </w:r>
      <w:r>
        <w:rPr>
          <w:b/>
          <w:bCs/>
          <w:color w:val="000080"/>
          <w:sz w:val="24"/>
          <w:szCs w:val="24"/>
        </w:rPr>
        <w:t>-1918 гг.</w:t>
      </w:r>
      <w:r w:rsidRPr="002A51EA">
        <w:rPr>
          <w:b/>
          <w:bCs/>
          <w:color w:val="000080"/>
          <w:sz w:val="24"/>
          <w:szCs w:val="24"/>
        </w:rPr>
        <w:t xml:space="preserve"> и сменой цивилизационного пути России. В этой связи</w:t>
      </w:r>
      <w:r>
        <w:rPr>
          <w:b/>
          <w:bCs/>
          <w:color w:val="000080"/>
          <w:sz w:val="24"/>
          <w:szCs w:val="24"/>
        </w:rPr>
        <w:t>,</w:t>
      </w:r>
      <w:r w:rsidRPr="002A51EA">
        <w:rPr>
          <w:b/>
          <w:bCs/>
          <w:color w:val="000080"/>
          <w:sz w:val="24"/>
          <w:szCs w:val="24"/>
        </w:rPr>
        <w:t xml:space="preserve"> наряду с традиционной для нашего Конкурса тематикой работ</w:t>
      </w:r>
      <w:r>
        <w:rPr>
          <w:b/>
          <w:bCs/>
          <w:color w:val="000080"/>
          <w:sz w:val="24"/>
          <w:szCs w:val="24"/>
        </w:rPr>
        <w:t>,</w:t>
      </w:r>
      <w:r w:rsidRPr="002A51EA">
        <w:rPr>
          <w:b/>
          <w:bCs/>
          <w:color w:val="000080"/>
          <w:sz w:val="24"/>
          <w:szCs w:val="24"/>
        </w:rPr>
        <w:t xml:space="preserve"> предлагаем авторам и их научным руководителям обратиться к темам, связанным </w:t>
      </w:r>
      <w:proofErr w:type="gramStart"/>
      <w:r w:rsidRPr="002A51EA">
        <w:rPr>
          <w:b/>
          <w:bCs/>
          <w:color w:val="000080"/>
          <w:sz w:val="24"/>
          <w:szCs w:val="24"/>
        </w:rPr>
        <w:t>с</w:t>
      </w:r>
      <w:proofErr w:type="gramEnd"/>
      <w:r w:rsidRPr="002A51EA">
        <w:rPr>
          <w:b/>
          <w:bCs/>
          <w:color w:val="000080"/>
          <w:sz w:val="24"/>
          <w:szCs w:val="24"/>
        </w:rPr>
        <w:t>:</w:t>
      </w:r>
    </w:p>
    <w:p w:rsidR="00096A2E" w:rsidRPr="001B24CE" w:rsidRDefault="00096A2E" w:rsidP="001B24CE">
      <w:pPr>
        <w:pStyle w:val="a4"/>
        <w:numPr>
          <w:ilvl w:val="0"/>
          <w:numId w:val="9"/>
        </w:numPr>
        <w:rPr>
          <w:color w:val="000080"/>
          <w:sz w:val="24"/>
          <w:szCs w:val="24"/>
        </w:rPr>
      </w:pPr>
      <w:r w:rsidRPr="001B24CE">
        <w:rPr>
          <w:color w:val="000080"/>
          <w:sz w:val="24"/>
          <w:szCs w:val="24"/>
        </w:rPr>
        <w:t>судьбами репрессированных за веру священнослужителей и мирян (жизнеописание, духовный опыт, мотивация поступков);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историей</w:t>
      </w:r>
      <w:r w:rsidRPr="00761BA3">
        <w:rPr>
          <w:color w:val="000080"/>
          <w:sz w:val="24"/>
          <w:szCs w:val="24"/>
        </w:rPr>
        <w:t xml:space="preserve"> установления советской власти в регионе; изменениями, происшедшими в области образования, здравоохранения, других сферах жизни народа;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spacing w:line="276" w:lineRule="auto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>борьбой с религией, реакцией народа (односельчан, прихожан) на гонения</w:t>
      </w:r>
      <w:r>
        <w:rPr>
          <w:color w:val="000080"/>
          <w:sz w:val="24"/>
          <w:szCs w:val="24"/>
        </w:rPr>
        <w:t xml:space="preserve"> и разрушение традиционных основ жизни</w:t>
      </w:r>
      <w:r w:rsidRPr="00761BA3">
        <w:rPr>
          <w:color w:val="000080"/>
          <w:sz w:val="24"/>
          <w:szCs w:val="24"/>
        </w:rPr>
        <w:t>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spacing w:line="276" w:lineRule="auto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>судьбами земляков, пострадавших от раскулачивания и коллективизации, отношени</w:t>
      </w:r>
      <w:r>
        <w:rPr>
          <w:color w:val="000080"/>
          <w:sz w:val="24"/>
          <w:szCs w:val="24"/>
        </w:rPr>
        <w:t>ем</w:t>
      </w:r>
      <w:r w:rsidRPr="00761BA3">
        <w:rPr>
          <w:color w:val="000080"/>
          <w:sz w:val="24"/>
          <w:szCs w:val="24"/>
        </w:rPr>
        <w:t xml:space="preserve"> народа к «кулакам» и представителям советской власти на местах;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 xml:space="preserve">историей сохранения </w:t>
      </w:r>
      <w:r>
        <w:rPr>
          <w:color w:val="000080"/>
          <w:sz w:val="24"/>
          <w:szCs w:val="24"/>
        </w:rPr>
        <w:t xml:space="preserve">традиционных основ жизни </w:t>
      </w:r>
      <w:r w:rsidRPr="00761BA3">
        <w:rPr>
          <w:color w:val="000080"/>
          <w:sz w:val="24"/>
          <w:szCs w:val="24"/>
        </w:rPr>
        <w:t xml:space="preserve">в годы гонений (судьбы простых людей, стараниями которых сохранялась </w:t>
      </w:r>
      <w:r>
        <w:rPr>
          <w:color w:val="000080"/>
          <w:sz w:val="24"/>
          <w:szCs w:val="24"/>
        </w:rPr>
        <w:t>вера</w:t>
      </w:r>
      <w:r w:rsidRPr="00761BA3">
        <w:rPr>
          <w:color w:val="000080"/>
          <w:sz w:val="24"/>
          <w:szCs w:val="24"/>
        </w:rPr>
        <w:t xml:space="preserve"> и культурное наследие дореволюционной России, молитва в домах в отсутствие храма и священника, борьба верующих за сохранение местных святынь);</w:t>
      </w:r>
    </w:p>
    <w:p w:rsidR="00096A2E" w:rsidRDefault="00096A2E" w:rsidP="004A688D">
      <w:pPr>
        <w:pStyle w:val="a4"/>
        <w:numPr>
          <w:ilvl w:val="0"/>
          <w:numId w:val="9"/>
        </w:numPr>
        <w:spacing w:line="276" w:lineRule="auto"/>
        <w:jc w:val="both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 xml:space="preserve">изменениями в бытовом укладе жизни (народные песни, былины, сказки, праздники, игры, обряды, их содержание и роль в жизни человека дореволюционной и советской России); </w:t>
      </w:r>
    </w:p>
    <w:p w:rsidR="00096A2E" w:rsidRPr="004A688D" w:rsidRDefault="00096A2E" w:rsidP="004A688D">
      <w:pPr>
        <w:pStyle w:val="a4"/>
        <w:numPr>
          <w:ilvl w:val="0"/>
          <w:numId w:val="9"/>
        </w:numPr>
        <w:spacing w:line="276" w:lineRule="auto"/>
        <w:jc w:val="both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>Падением</w:t>
      </w:r>
      <w:r>
        <w:rPr>
          <w:color w:val="000080"/>
          <w:sz w:val="24"/>
          <w:szCs w:val="24"/>
        </w:rPr>
        <w:t xml:space="preserve"> Российской империи</w:t>
      </w:r>
      <w:r w:rsidRPr="00761BA3">
        <w:rPr>
          <w:color w:val="000080"/>
          <w:sz w:val="24"/>
          <w:szCs w:val="24"/>
        </w:rPr>
        <w:t xml:space="preserve">, </w:t>
      </w:r>
      <w:r w:rsidRPr="004A688D">
        <w:rPr>
          <w:color w:val="000080"/>
          <w:sz w:val="24"/>
          <w:szCs w:val="24"/>
        </w:rPr>
        <w:t>расстрелом Царской семьи, судьбой представителей Дома Романовых;</w:t>
      </w:r>
    </w:p>
    <w:p w:rsidR="00096A2E" w:rsidRPr="00761BA3" w:rsidRDefault="00096A2E" w:rsidP="004A688D">
      <w:pPr>
        <w:pStyle w:val="a4"/>
        <w:numPr>
          <w:ilvl w:val="0"/>
          <w:numId w:val="9"/>
        </w:numPr>
        <w:spacing w:line="276" w:lineRule="auto"/>
        <w:jc w:val="both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>влиянием Октябрьского переворота и последующих событий на историю вашей семьи;</w:t>
      </w:r>
    </w:p>
    <w:p w:rsidR="00096A2E" w:rsidRPr="00761BA3" w:rsidRDefault="00096A2E" w:rsidP="004A688D">
      <w:pPr>
        <w:pStyle w:val="a4"/>
        <w:numPr>
          <w:ilvl w:val="0"/>
          <w:numId w:val="9"/>
        </w:numPr>
        <w:spacing w:line="276" w:lineRule="auto"/>
        <w:jc w:val="both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 xml:space="preserve">осмыслением </w:t>
      </w:r>
      <w:r w:rsidRPr="004A688D">
        <w:rPr>
          <w:color w:val="000080"/>
          <w:sz w:val="24"/>
          <w:szCs w:val="24"/>
        </w:rPr>
        <w:t xml:space="preserve">причин </w:t>
      </w:r>
      <w:r w:rsidRPr="00761BA3">
        <w:rPr>
          <w:color w:val="000080"/>
          <w:sz w:val="24"/>
          <w:szCs w:val="24"/>
        </w:rPr>
        <w:t>Гражданской войны;</w:t>
      </w:r>
    </w:p>
    <w:p w:rsidR="00096A2E" w:rsidRPr="00761BA3" w:rsidRDefault="00096A2E" w:rsidP="004A688D">
      <w:pPr>
        <w:pStyle w:val="a4"/>
        <w:numPr>
          <w:ilvl w:val="0"/>
          <w:numId w:val="9"/>
        </w:numPr>
        <w:spacing w:line="276" w:lineRule="auto"/>
        <w:jc w:val="both"/>
        <w:rPr>
          <w:color w:val="000080"/>
          <w:sz w:val="24"/>
          <w:szCs w:val="24"/>
        </w:rPr>
      </w:pPr>
      <w:r w:rsidRPr="004A688D">
        <w:rPr>
          <w:color w:val="000080"/>
          <w:sz w:val="24"/>
          <w:szCs w:val="24"/>
        </w:rPr>
        <w:t>историей</w:t>
      </w:r>
      <w:r w:rsidRPr="00761BA3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и программой </w:t>
      </w:r>
      <w:r w:rsidRPr="00761BA3">
        <w:rPr>
          <w:color w:val="000080"/>
          <w:sz w:val="24"/>
          <w:szCs w:val="24"/>
        </w:rPr>
        <w:t>Белого движения;</w:t>
      </w:r>
    </w:p>
    <w:p w:rsidR="00096A2E" w:rsidRPr="00761BA3" w:rsidRDefault="00096A2E" w:rsidP="004A688D">
      <w:pPr>
        <w:pStyle w:val="a4"/>
        <w:numPr>
          <w:ilvl w:val="0"/>
          <w:numId w:val="9"/>
        </w:numPr>
        <w:spacing w:line="276" w:lineRule="auto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причинами и </w:t>
      </w:r>
      <w:r w:rsidRPr="00761BA3">
        <w:rPr>
          <w:color w:val="000080"/>
          <w:sz w:val="24"/>
          <w:szCs w:val="24"/>
        </w:rPr>
        <w:t>жертвами политических репрессий в ХХ веке;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spacing w:line="276" w:lineRule="auto"/>
        <w:rPr>
          <w:color w:val="000080"/>
          <w:sz w:val="24"/>
          <w:szCs w:val="24"/>
        </w:rPr>
      </w:pPr>
      <w:r w:rsidRPr="004A688D">
        <w:rPr>
          <w:color w:val="000080"/>
          <w:sz w:val="24"/>
          <w:szCs w:val="24"/>
        </w:rPr>
        <w:t>религиозной политик</w:t>
      </w:r>
      <w:r>
        <w:rPr>
          <w:color w:val="000080"/>
          <w:sz w:val="24"/>
          <w:szCs w:val="24"/>
        </w:rPr>
        <w:t>ой</w:t>
      </w:r>
      <w:r w:rsidRPr="004A688D">
        <w:rPr>
          <w:color w:val="000080"/>
          <w:sz w:val="24"/>
          <w:szCs w:val="24"/>
        </w:rPr>
        <w:t xml:space="preserve"> </w:t>
      </w:r>
      <w:r w:rsidRPr="00761BA3">
        <w:rPr>
          <w:color w:val="000080"/>
          <w:sz w:val="24"/>
          <w:szCs w:val="24"/>
        </w:rPr>
        <w:t xml:space="preserve">советского правительства во время Великой Отечественной войны (к концу 1943 г. были открыты сотни храмов, </w:t>
      </w:r>
      <w:r>
        <w:rPr>
          <w:color w:val="000080"/>
          <w:sz w:val="24"/>
          <w:szCs w:val="24"/>
        </w:rPr>
        <w:t xml:space="preserve">уменьшились </w:t>
      </w:r>
      <w:r w:rsidRPr="00761BA3">
        <w:rPr>
          <w:color w:val="000080"/>
          <w:sz w:val="24"/>
          <w:szCs w:val="24"/>
        </w:rPr>
        <w:t xml:space="preserve">прямые гонения верующих, </w:t>
      </w:r>
      <w:r>
        <w:rPr>
          <w:color w:val="000080"/>
          <w:sz w:val="24"/>
          <w:szCs w:val="24"/>
        </w:rPr>
        <w:t xml:space="preserve">начался </w:t>
      </w:r>
      <w:r w:rsidRPr="00761BA3">
        <w:rPr>
          <w:color w:val="000080"/>
          <w:sz w:val="24"/>
          <w:szCs w:val="24"/>
        </w:rPr>
        <w:t>возврат к нашей тысячелетней истории);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spacing w:line="276" w:lineRule="auto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>историей Церкви в годы войны (призыв к защите Отечества, несмотря на гонения; вера в годы войны);</w:t>
      </w:r>
    </w:p>
    <w:p w:rsidR="00096A2E" w:rsidRPr="00761BA3" w:rsidRDefault="00096A2E" w:rsidP="001A30CF">
      <w:pPr>
        <w:pStyle w:val="a4"/>
        <w:numPr>
          <w:ilvl w:val="0"/>
          <w:numId w:val="9"/>
        </w:numPr>
        <w:spacing w:line="276" w:lineRule="auto"/>
        <w:rPr>
          <w:color w:val="000080"/>
          <w:sz w:val="24"/>
          <w:szCs w:val="24"/>
        </w:rPr>
      </w:pPr>
      <w:r w:rsidRPr="00761BA3">
        <w:rPr>
          <w:color w:val="000080"/>
          <w:sz w:val="24"/>
          <w:szCs w:val="24"/>
        </w:rPr>
        <w:t>трагической историей русской эмиграции 1920-х годов;</w:t>
      </w:r>
    </w:p>
    <w:p w:rsidR="00096A2E" w:rsidRPr="004C493A" w:rsidRDefault="00096A2E" w:rsidP="004C493A">
      <w:pPr>
        <w:pStyle w:val="a4"/>
        <w:numPr>
          <w:ilvl w:val="0"/>
          <w:numId w:val="9"/>
        </w:numPr>
        <w:spacing w:line="276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о</w:t>
      </w:r>
      <w:r w:rsidRPr="00D83CBE">
        <w:rPr>
          <w:color w:val="000080"/>
          <w:sz w:val="24"/>
          <w:szCs w:val="24"/>
        </w:rPr>
        <w:t>тношение</w:t>
      </w:r>
      <w:r>
        <w:rPr>
          <w:color w:val="000080"/>
          <w:sz w:val="24"/>
          <w:szCs w:val="24"/>
        </w:rPr>
        <w:t>м</w:t>
      </w:r>
      <w:r w:rsidRPr="00D83CBE">
        <w:rPr>
          <w:color w:val="000080"/>
          <w:sz w:val="24"/>
          <w:szCs w:val="24"/>
        </w:rPr>
        <w:t xml:space="preserve"> советской власти к исторической памяти народа</w:t>
      </w:r>
      <w:r>
        <w:rPr>
          <w:color w:val="000080"/>
          <w:sz w:val="24"/>
          <w:szCs w:val="24"/>
        </w:rPr>
        <w:t xml:space="preserve"> и культурному наследию дореволюционной России</w:t>
      </w:r>
      <w:r w:rsidRPr="004C493A">
        <w:rPr>
          <w:color w:val="000080"/>
          <w:sz w:val="24"/>
          <w:szCs w:val="24"/>
        </w:rPr>
        <w:t>;</w:t>
      </w:r>
    </w:p>
    <w:p w:rsidR="00096A2E" w:rsidRDefault="00096A2E" w:rsidP="00553E87">
      <w:pPr>
        <w:numPr>
          <w:ilvl w:val="0"/>
          <w:numId w:val="9"/>
        </w:numPr>
        <w:rPr>
          <w:color w:val="000080"/>
          <w:sz w:val="24"/>
          <w:szCs w:val="24"/>
        </w:rPr>
      </w:pPr>
      <w:proofErr w:type="gramStart"/>
      <w:r>
        <w:rPr>
          <w:color w:val="000080"/>
          <w:sz w:val="24"/>
          <w:szCs w:val="24"/>
        </w:rPr>
        <w:lastRenderedPageBreak/>
        <w:t>подвижническая</w:t>
      </w:r>
      <w:proofErr w:type="gramEnd"/>
      <w:r>
        <w:rPr>
          <w:color w:val="000080"/>
          <w:sz w:val="24"/>
          <w:szCs w:val="24"/>
        </w:rPr>
        <w:t xml:space="preserve"> </w:t>
      </w:r>
      <w:r w:rsidRPr="00B154BD">
        <w:rPr>
          <w:color w:val="000080"/>
          <w:sz w:val="24"/>
          <w:szCs w:val="24"/>
        </w:rPr>
        <w:t xml:space="preserve">деятельностью краеведов, </w:t>
      </w:r>
      <w:r w:rsidRPr="00F17C2E">
        <w:rPr>
          <w:color w:val="000080"/>
          <w:sz w:val="24"/>
          <w:szCs w:val="24"/>
        </w:rPr>
        <w:t>прихожан</w:t>
      </w:r>
      <w:r>
        <w:rPr>
          <w:color w:val="000080"/>
          <w:sz w:val="24"/>
          <w:szCs w:val="24"/>
        </w:rPr>
        <w:t>,</w:t>
      </w:r>
      <w:r w:rsidRPr="00F17C2E">
        <w:rPr>
          <w:color w:val="000080"/>
          <w:sz w:val="24"/>
          <w:szCs w:val="24"/>
        </w:rPr>
        <w:t xml:space="preserve"> </w:t>
      </w:r>
      <w:r w:rsidRPr="00B154BD">
        <w:rPr>
          <w:color w:val="000080"/>
          <w:sz w:val="24"/>
          <w:szCs w:val="24"/>
        </w:rPr>
        <w:t>работников музеев</w:t>
      </w:r>
      <w:r>
        <w:rPr>
          <w:color w:val="000080"/>
          <w:sz w:val="24"/>
          <w:szCs w:val="24"/>
        </w:rPr>
        <w:t xml:space="preserve"> </w:t>
      </w:r>
      <w:r w:rsidRPr="004A688D">
        <w:rPr>
          <w:color w:val="000080"/>
          <w:sz w:val="24"/>
          <w:szCs w:val="24"/>
        </w:rPr>
        <w:t xml:space="preserve">и архивов </w:t>
      </w:r>
      <w:r w:rsidRPr="00B154BD">
        <w:rPr>
          <w:color w:val="000080"/>
          <w:sz w:val="24"/>
          <w:szCs w:val="24"/>
        </w:rPr>
        <w:t xml:space="preserve">по сохранению </w:t>
      </w:r>
      <w:r>
        <w:rPr>
          <w:color w:val="000080"/>
          <w:sz w:val="24"/>
          <w:szCs w:val="24"/>
        </w:rPr>
        <w:t xml:space="preserve">духовного и </w:t>
      </w:r>
      <w:r w:rsidRPr="00B154BD">
        <w:rPr>
          <w:color w:val="000080"/>
          <w:sz w:val="24"/>
          <w:szCs w:val="24"/>
        </w:rPr>
        <w:t>культурного наследия дореволюционной России (</w:t>
      </w:r>
      <w:r>
        <w:rPr>
          <w:color w:val="000080"/>
          <w:sz w:val="24"/>
          <w:szCs w:val="24"/>
        </w:rPr>
        <w:t xml:space="preserve">храмов, </w:t>
      </w:r>
      <w:r w:rsidRPr="00B154BD">
        <w:rPr>
          <w:color w:val="000080"/>
          <w:sz w:val="24"/>
          <w:szCs w:val="24"/>
        </w:rPr>
        <w:t xml:space="preserve">библиотек, архивов, памятников культуры и др.) </w:t>
      </w:r>
    </w:p>
    <w:p w:rsidR="00096A2E" w:rsidRPr="00330C77" w:rsidRDefault="00096A2E" w:rsidP="00D83CBE">
      <w:pPr>
        <w:numPr>
          <w:ilvl w:val="0"/>
          <w:numId w:val="9"/>
        </w:numPr>
        <w:rPr>
          <w:color w:val="000080"/>
          <w:sz w:val="24"/>
          <w:szCs w:val="24"/>
        </w:rPr>
      </w:pPr>
      <w:r w:rsidRPr="00330C77">
        <w:rPr>
          <w:color w:val="000080"/>
          <w:sz w:val="24"/>
          <w:szCs w:val="24"/>
        </w:rPr>
        <w:t>канонизацией и современным почитанием Царственных страстотерпцев;</w:t>
      </w:r>
      <w:r w:rsidR="004C493A" w:rsidRPr="00330C77">
        <w:rPr>
          <w:color w:val="000080"/>
          <w:sz w:val="24"/>
          <w:szCs w:val="24"/>
        </w:rPr>
        <w:t xml:space="preserve"> </w:t>
      </w:r>
    </w:p>
    <w:p w:rsidR="00096A2E" w:rsidRPr="00330C77" w:rsidRDefault="00096A2E" w:rsidP="001A30CF">
      <w:pPr>
        <w:pStyle w:val="a4"/>
        <w:numPr>
          <w:ilvl w:val="0"/>
          <w:numId w:val="9"/>
        </w:numPr>
        <w:rPr>
          <w:color w:val="000080"/>
          <w:sz w:val="24"/>
          <w:szCs w:val="24"/>
        </w:rPr>
      </w:pPr>
      <w:r w:rsidRPr="00330C77">
        <w:rPr>
          <w:color w:val="000080"/>
          <w:sz w:val="24"/>
          <w:szCs w:val="24"/>
        </w:rPr>
        <w:t xml:space="preserve">исследованием жизни и подвига </w:t>
      </w:r>
      <w:proofErr w:type="spellStart"/>
      <w:r w:rsidRPr="00330C77">
        <w:rPr>
          <w:color w:val="000080"/>
          <w:sz w:val="24"/>
          <w:szCs w:val="24"/>
        </w:rPr>
        <w:t>Алапаевских</w:t>
      </w:r>
      <w:proofErr w:type="spellEnd"/>
      <w:r w:rsidRPr="00330C77">
        <w:rPr>
          <w:color w:val="000080"/>
          <w:sz w:val="24"/>
          <w:szCs w:val="24"/>
        </w:rPr>
        <w:t xml:space="preserve"> мучеников, царских слуг и верноподданных Государя-императора Николая II;</w:t>
      </w:r>
    </w:p>
    <w:p w:rsidR="00096A2E" w:rsidRPr="004A688D" w:rsidRDefault="004C493A" w:rsidP="001A30CF">
      <w:pPr>
        <w:pStyle w:val="a4"/>
        <w:numPr>
          <w:ilvl w:val="0"/>
          <w:numId w:val="9"/>
        </w:numPr>
        <w:rPr>
          <w:color w:val="000080"/>
          <w:sz w:val="24"/>
          <w:szCs w:val="24"/>
        </w:rPr>
      </w:pPr>
      <w:r w:rsidRPr="00330C77">
        <w:rPr>
          <w:color w:val="000080"/>
          <w:sz w:val="24"/>
          <w:szCs w:val="24"/>
        </w:rPr>
        <w:t>восстановлением патриаршества в истории ХХ века.</w:t>
      </w:r>
      <w:r w:rsidR="00096A2E" w:rsidRPr="00330C77">
        <w:rPr>
          <w:color w:val="000080"/>
          <w:sz w:val="24"/>
          <w:szCs w:val="24"/>
        </w:rPr>
        <w:t xml:space="preserve"> </w:t>
      </w:r>
      <w:r w:rsidR="00096A2E">
        <w:rPr>
          <w:color w:val="000080"/>
          <w:sz w:val="24"/>
          <w:szCs w:val="24"/>
        </w:rPr>
        <w:t xml:space="preserve"> </w:t>
      </w:r>
    </w:p>
    <w:p w:rsidR="00096A2E" w:rsidRDefault="00096A2E" w:rsidP="00D83CBE">
      <w:pPr>
        <w:spacing w:line="276" w:lineRule="auto"/>
        <w:ind w:firstLine="708"/>
        <w:jc w:val="both"/>
        <w:rPr>
          <w:color w:val="000080"/>
          <w:sz w:val="24"/>
          <w:szCs w:val="24"/>
        </w:rPr>
      </w:pPr>
    </w:p>
    <w:p w:rsidR="00096A2E" w:rsidRPr="004C493A" w:rsidRDefault="004C493A" w:rsidP="004C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A2E" w:rsidRPr="004C493A">
        <w:rPr>
          <w:sz w:val="24"/>
          <w:szCs w:val="24"/>
        </w:rPr>
        <w:t>Осмысление авторами своей темы в историческом контексте, связанным с Октябрьским переворотом  1917 г. будет учитываться экспертами при оценке работы.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Тематика присланных на Конкурс работ не должна противоречить христианскому мировоззрению. </w:t>
      </w:r>
      <w:r w:rsidRPr="0051510B">
        <w:rPr>
          <w:sz w:val="24"/>
          <w:szCs w:val="24"/>
        </w:rPr>
        <w:t>К рассмотрению не принимаются работы реферативного</w:t>
      </w:r>
      <w:r w:rsidRPr="000B2EB2">
        <w:rPr>
          <w:sz w:val="24"/>
          <w:szCs w:val="24"/>
        </w:rPr>
        <w:t xml:space="preserve"> характера.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4480">
        <w:rPr>
          <w:sz w:val="24"/>
          <w:szCs w:val="24"/>
        </w:rPr>
        <w:t>Конкурс открыт для расширения тематики направлений и обсуждения форм работы.</w:t>
      </w:r>
    </w:p>
    <w:p w:rsidR="00096A2E" w:rsidRPr="00FA21E8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В составе Конкурса выделяются следующие направления:</w:t>
      </w:r>
    </w:p>
    <w:p w:rsidR="00096A2E" w:rsidRPr="006120B3" w:rsidRDefault="00096A2E" w:rsidP="001A30C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6120B3">
        <w:rPr>
          <w:b/>
          <w:bCs/>
          <w:sz w:val="24"/>
          <w:szCs w:val="24"/>
        </w:rPr>
        <w:t>Исследовательское</w:t>
      </w:r>
      <w:proofErr w:type="gramEnd"/>
      <w:r w:rsidRPr="006120B3">
        <w:rPr>
          <w:b/>
          <w:bCs/>
          <w:sz w:val="24"/>
          <w:szCs w:val="24"/>
        </w:rPr>
        <w:t xml:space="preserve">: </w:t>
      </w:r>
      <w:r w:rsidRPr="006120B3">
        <w:rPr>
          <w:sz w:val="24"/>
          <w:szCs w:val="24"/>
        </w:rPr>
        <w:t>краеведческие и социологические исследования, самостоятельные творческие работы, выполненные с помощью корректной с научной точки зрения методики, соответств</w:t>
      </w:r>
      <w:r>
        <w:rPr>
          <w:sz w:val="24"/>
          <w:szCs w:val="24"/>
        </w:rPr>
        <w:t>ующие</w:t>
      </w:r>
      <w:r w:rsidRPr="006120B3">
        <w:rPr>
          <w:sz w:val="24"/>
          <w:szCs w:val="24"/>
        </w:rPr>
        <w:t xml:space="preserve"> Конкурсным требованиям.</w:t>
      </w:r>
    </w:p>
    <w:p w:rsidR="00096A2E" w:rsidRPr="000B2EB2" w:rsidRDefault="00096A2E" w:rsidP="001A30C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b/>
          <w:bCs/>
          <w:sz w:val="24"/>
          <w:szCs w:val="24"/>
        </w:rPr>
        <w:t xml:space="preserve">Проектное: </w:t>
      </w:r>
      <w:r w:rsidRPr="000B2EB2">
        <w:rPr>
          <w:sz w:val="24"/>
          <w:szCs w:val="24"/>
        </w:rPr>
        <w:t>представление итогов реставрационной, экскурсионной, паломнической, миссионерской деятельности, социального служения и др. Работы связанные с планированием, достижением и описанием определенного результата.</w:t>
      </w:r>
    </w:p>
    <w:p w:rsidR="00096A2E" w:rsidRPr="00A61B57" w:rsidRDefault="00096A2E" w:rsidP="001A30C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0B2EB2">
        <w:rPr>
          <w:b/>
          <w:bCs/>
          <w:sz w:val="24"/>
          <w:szCs w:val="24"/>
        </w:rPr>
        <w:t>Проектно-исследовательское</w:t>
      </w:r>
      <w:r w:rsidRPr="000B2EB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разработка </w:t>
      </w:r>
      <w:r w:rsidRPr="000B2EB2">
        <w:rPr>
          <w:sz w:val="24"/>
          <w:szCs w:val="24"/>
        </w:rPr>
        <w:t>учебно-практически</w:t>
      </w:r>
      <w:r>
        <w:rPr>
          <w:sz w:val="24"/>
          <w:szCs w:val="24"/>
        </w:rPr>
        <w:t>х</w:t>
      </w:r>
      <w:r w:rsidRPr="000B2EB2">
        <w:rPr>
          <w:sz w:val="24"/>
          <w:szCs w:val="24"/>
        </w:rPr>
        <w:t xml:space="preserve"> пособий (буклет, брошюра), </w:t>
      </w:r>
      <w:r>
        <w:rPr>
          <w:sz w:val="24"/>
          <w:szCs w:val="24"/>
        </w:rPr>
        <w:t xml:space="preserve">создание </w:t>
      </w:r>
      <w:r w:rsidRPr="000B2EB2">
        <w:rPr>
          <w:sz w:val="24"/>
          <w:szCs w:val="24"/>
        </w:rPr>
        <w:t>видеофильм</w:t>
      </w:r>
      <w:r>
        <w:rPr>
          <w:sz w:val="24"/>
          <w:szCs w:val="24"/>
        </w:rPr>
        <w:t>а</w:t>
      </w:r>
      <w:r w:rsidRPr="000B2EB2">
        <w:rPr>
          <w:sz w:val="24"/>
          <w:szCs w:val="24"/>
        </w:rPr>
        <w:t xml:space="preserve"> и др. Работы проектно-исследовательского характера, включающие в себя элемент исследования как способа достижения результата.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</w:p>
    <w:p w:rsidR="00096A2E" w:rsidRPr="007D6E69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  <w:r w:rsidRPr="007D6E69">
        <w:rPr>
          <w:b/>
          <w:bCs/>
          <w:color w:val="000080"/>
          <w:sz w:val="24"/>
          <w:szCs w:val="24"/>
        </w:rPr>
        <w:t>Рекомендации для написания исследовательских работ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 xml:space="preserve">См. </w:t>
      </w:r>
      <w:r>
        <w:rPr>
          <w:sz w:val="24"/>
          <w:szCs w:val="24"/>
        </w:rPr>
        <w:t>Приложение 1</w:t>
      </w:r>
      <w:r w:rsidRPr="00F93E50">
        <w:rPr>
          <w:sz w:val="24"/>
          <w:szCs w:val="24"/>
        </w:rPr>
        <w:t>.</w:t>
      </w:r>
    </w:p>
    <w:p w:rsidR="00063B81" w:rsidRDefault="00063B81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</w:p>
    <w:p w:rsidR="00096A2E" w:rsidRPr="003229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  <w:r w:rsidRPr="003229B2">
        <w:rPr>
          <w:b/>
          <w:bCs/>
          <w:color w:val="000080"/>
          <w:sz w:val="24"/>
          <w:szCs w:val="24"/>
        </w:rPr>
        <w:t>Рекомендации по написанию проектных работ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См. Приложение 2</w:t>
      </w:r>
      <w:r w:rsidRPr="00F93E50">
        <w:rPr>
          <w:sz w:val="24"/>
          <w:szCs w:val="24"/>
        </w:rPr>
        <w:t>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A2E" w:rsidRPr="007D6E69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80"/>
          <w:sz w:val="24"/>
          <w:szCs w:val="24"/>
        </w:rPr>
      </w:pPr>
      <w:r w:rsidRPr="000B2EB2">
        <w:rPr>
          <w:sz w:val="24"/>
          <w:szCs w:val="24"/>
        </w:rPr>
        <w:t xml:space="preserve">Основная форма представления работ </w:t>
      </w:r>
      <w:r>
        <w:rPr>
          <w:sz w:val="24"/>
          <w:szCs w:val="24"/>
        </w:rPr>
        <w:t xml:space="preserve">на очном туре </w:t>
      </w:r>
      <w:r w:rsidRPr="000B2EB2">
        <w:rPr>
          <w:sz w:val="24"/>
          <w:szCs w:val="24"/>
        </w:rPr>
        <w:t xml:space="preserve">– </w:t>
      </w:r>
      <w:r w:rsidRPr="007D6E69">
        <w:rPr>
          <w:b/>
          <w:bCs/>
          <w:color w:val="000080"/>
          <w:sz w:val="24"/>
          <w:szCs w:val="24"/>
        </w:rPr>
        <w:t>стендовый доклад</w:t>
      </w:r>
      <w:r w:rsidRPr="007D6E69">
        <w:rPr>
          <w:color w:val="000080"/>
          <w:sz w:val="24"/>
          <w:szCs w:val="24"/>
        </w:rPr>
        <w:t>.</w:t>
      </w:r>
    </w:p>
    <w:p w:rsidR="00096A2E" w:rsidRPr="007D6E69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80"/>
          <w:sz w:val="24"/>
          <w:szCs w:val="24"/>
        </w:rPr>
      </w:pPr>
      <w:r w:rsidRPr="007D6E69">
        <w:rPr>
          <w:b/>
          <w:bCs/>
          <w:color w:val="000080"/>
          <w:sz w:val="24"/>
          <w:szCs w:val="24"/>
        </w:rPr>
        <w:t>Требования к стендовому докладу</w:t>
      </w:r>
    </w:p>
    <w:p w:rsidR="00096A2E" w:rsidRPr="00A716D5" w:rsidRDefault="00096A2E" w:rsidP="001A30C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Построение и оформление стендового материала должн</w:t>
      </w:r>
      <w:r>
        <w:rPr>
          <w:sz w:val="24"/>
          <w:szCs w:val="24"/>
        </w:rPr>
        <w:t>ы</w:t>
      </w:r>
      <w:r w:rsidRPr="000B2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отражать цели и задачи работы, методы исследования, </w:t>
      </w:r>
      <w:r w:rsidRPr="00A716D5">
        <w:rPr>
          <w:sz w:val="24"/>
          <w:szCs w:val="24"/>
        </w:rPr>
        <w:t>ход исследования</w:t>
      </w:r>
      <w:r>
        <w:rPr>
          <w:sz w:val="24"/>
          <w:szCs w:val="24"/>
        </w:rPr>
        <w:t>,</w:t>
      </w:r>
      <w:r w:rsidRPr="00A716D5">
        <w:rPr>
          <w:sz w:val="24"/>
          <w:szCs w:val="24"/>
        </w:rPr>
        <w:t xml:space="preserve"> полученные результаты и выводы.</w:t>
      </w:r>
    </w:p>
    <w:p w:rsidR="00096A2E" w:rsidRPr="000B2EB2" w:rsidRDefault="00096A2E" w:rsidP="001A30C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 xml:space="preserve">Участник </w:t>
      </w:r>
      <w:r w:rsidRPr="006A0437">
        <w:rPr>
          <w:sz w:val="24"/>
          <w:szCs w:val="24"/>
        </w:rPr>
        <w:t>очного тура</w:t>
      </w:r>
      <w:r>
        <w:rPr>
          <w:sz w:val="24"/>
          <w:szCs w:val="24"/>
        </w:rPr>
        <w:t xml:space="preserve"> </w:t>
      </w:r>
      <w:r w:rsidRPr="000B2EB2">
        <w:rPr>
          <w:sz w:val="24"/>
          <w:szCs w:val="24"/>
        </w:rPr>
        <w:t xml:space="preserve">Конкурса должен в течение 5 минут сделать обзор стендового материала по </w:t>
      </w:r>
      <w:r w:rsidRPr="00A716D5">
        <w:rPr>
          <w:sz w:val="24"/>
          <w:szCs w:val="24"/>
        </w:rPr>
        <w:t>ключевым вопросам</w:t>
      </w:r>
      <w:r w:rsidRPr="000B2EB2">
        <w:rPr>
          <w:sz w:val="24"/>
          <w:szCs w:val="24"/>
        </w:rPr>
        <w:t xml:space="preserve"> темы, а затем ответить на вопросы экспертов.</w:t>
      </w:r>
    </w:p>
    <w:p w:rsidR="00096A2E" w:rsidRPr="000B2EB2" w:rsidRDefault="00096A2E" w:rsidP="001A30C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Участник должен уметь анализировать этапы работы, ее итоги и перспективы.</w:t>
      </w:r>
    </w:p>
    <w:p w:rsidR="00096A2E" w:rsidRPr="00951BA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 xml:space="preserve">Для доклада участникам предоставляется индивидуальный щит и в случае необходимости столик для размещения дополнительных материалов. </w:t>
      </w:r>
    </w:p>
    <w:p w:rsidR="00096A2E" w:rsidRPr="00325F34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r w:rsidRPr="00951BAB">
        <w:rPr>
          <w:sz w:val="24"/>
          <w:szCs w:val="24"/>
        </w:rPr>
        <w:tab/>
      </w:r>
      <w:r w:rsidRPr="000B2EB2">
        <w:rPr>
          <w:sz w:val="24"/>
          <w:szCs w:val="24"/>
        </w:rPr>
        <w:t>Оформление стенда см. на сайте</w:t>
      </w:r>
      <w:r>
        <w:rPr>
          <w:sz w:val="24"/>
          <w:szCs w:val="24"/>
        </w:rPr>
        <w:t xml:space="preserve"> </w:t>
      </w:r>
      <w:hyperlink r:id="rId6" w:history="1">
        <w:r w:rsidRPr="00BF4923">
          <w:rPr>
            <w:rStyle w:val="a3"/>
            <w:sz w:val="24"/>
            <w:szCs w:val="24"/>
          </w:rPr>
          <w:t>http://v</w:t>
        </w:r>
        <w:r w:rsidRPr="00BF4923">
          <w:rPr>
            <w:rStyle w:val="a3"/>
            <w:sz w:val="24"/>
            <w:szCs w:val="24"/>
          </w:rPr>
          <w:t>e</w:t>
        </w:r>
        <w:r w:rsidRPr="00BF4923">
          <w:rPr>
            <w:rStyle w:val="a3"/>
            <w:sz w:val="24"/>
            <w:szCs w:val="24"/>
          </w:rPr>
          <w:t>rnadsky.info/info/to_participants/stand_prepare/</w:t>
        </w:r>
      </w:hyperlink>
    </w:p>
    <w:p w:rsidR="00096A2E" w:rsidRPr="00FA21E8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>
        <w:rPr>
          <w:sz w:val="24"/>
          <w:szCs w:val="24"/>
        </w:rPr>
        <w:tab/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>При оценке работ обращается внимание на следующее: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соответствие содержания сформулированной теме, поставленной цели и задачам;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наличие обзора использованной литературы, архивных источников или устных свидетельств;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корректность </w:t>
      </w:r>
      <w:r w:rsidRPr="000B2EB2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0B2EB2">
        <w:rPr>
          <w:sz w:val="24"/>
          <w:szCs w:val="24"/>
        </w:rPr>
        <w:t xml:space="preserve"> исследования и проектирования;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логичность изложения, владение материалом, умение работать с источниками;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 xml:space="preserve">соответствие итогов поставленным </w:t>
      </w:r>
      <w:r>
        <w:rPr>
          <w:sz w:val="24"/>
          <w:szCs w:val="24"/>
        </w:rPr>
        <w:t xml:space="preserve">целям и </w:t>
      </w:r>
      <w:r w:rsidRPr="000B2EB2">
        <w:rPr>
          <w:sz w:val="24"/>
          <w:szCs w:val="24"/>
        </w:rPr>
        <w:t>задачам: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обозначение </w:t>
      </w:r>
      <w:r w:rsidRPr="000B2EB2">
        <w:rPr>
          <w:sz w:val="24"/>
          <w:szCs w:val="24"/>
        </w:rPr>
        <w:t>авторск</w:t>
      </w:r>
      <w:r>
        <w:rPr>
          <w:sz w:val="24"/>
          <w:szCs w:val="24"/>
        </w:rPr>
        <w:t>ой</w:t>
      </w:r>
      <w:r w:rsidRPr="000B2EB2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и</w:t>
      </w:r>
      <w:r w:rsidRPr="000B2EB2">
        <w:rPr>
          <w:sz w:val="24"/>
          <w:szCs w:val="24"/>
        </w:rPr>
        <w:t>;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B2EB2">
        <w:rPr>
          <w:sz w:val="24"/>
          <w:szCs w:val="24"/>
        </w:rPr>
        <w:t>наличие и культура оформления иллюстративного материала;</w:t>
      </w:r>
    </w:p>
    <w:p w:rsidR="00096A2E" w:rsidRPr="000B2EB2" w:rsidRDefault="00096A2E" w:rsidP="001A30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 w:rsidRPr="000B2EB2">
        <w:rPr>
          <w:sz w:val="24"/>
          <w:szCs w:val="24"/>
        </w:rPr>
        <w:t>речев</w:t>
      </w:r>
      <w:r>
        <w:rPr>
          <w:sz w:val="24"/>
          <w:szCs w:val="24"/>
        </w:rPr>
        <w:t>ой</w:t>
      </w:r>
      <w:r w:rsidRPr="000B2EB2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ы</w:t>
      </w:r>
      <w:r w:rsidRPr="000B2EB2">
        <w:rPr>
          <w:sz w:val="24"/>
          <w:szCs w:val="24"/>
        </w:rPr>
        <w:t>.</w:t>
      </w:r>
    </w:p>
    <w:p w:rsidR="00096A2E" w:rsidRPr="00FA21E8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626EA">
        <w:rPr>
          <w:b/>
          <w:bCs/>
          <w:color w:val="000080"/>
          <w:sz w:val="24"/>
          <w:szCs w:val="24"/>
        </w:rPr>
        <w:lastRenderedPageBreak/>
        <w:t xml:space="preserve">Для участия в Конкурсе до </w:t>
      </w:r>
      <w:r w:rsidRPr="003B1610">
        <w:rPr>
          <w:b/>
          <w:bCs/>
          <w:color w:val="000080"/>
          <w:sz w:val="24"/>
          <w:szCs w:val="24"/>
        </w:rPr>
        <w:t xml:space="preserve">1 марта </w:t>
      </w:r>
      <w:r w:rsidRPr="006120B3">
        <w:rPr>
          <w:b/>
          <w:bCs/>
          <w:color w:val="000080"/>
          <w:sz w:val="24"/>
          <w:szCs w:val="24"/>
        </w:rPr>
        <w:t>201</w:t>
      </w:r>
      <w:r>
        <w:rPr>
          <w:b/>
          <w:bCs/>
          <w:color w:val="000080"/>
          <w:sz w:val="24"/>
          <w:szCs w:val="24"/>
        </w:rPr>
        <w:t>8</w:t>
      </w:r>
      <w:r w:rsidRPr="006120B3">
        <w:rPr>
          <w:b/>
          <w:bCs/>
          <w:color w:val="000080"/>
          <w:sz w:val="24"/>
          <w:szCs w:val="24"/>
        </w:rPr>
        <w:t xml:space="preserve"> г</w:t>
      </w:r>
      <w:r w:rsidRPr="003B1610">
        <w:rPr>
          <w:b/>
          <w:bCs/>
          <w:color w:val="000080"/>
          <w:sz w:val="24"/>
          <w:szCs w:val="24"/>
        </w:rPr>
        <w:t>.</w:t>
      </w:r>
      <w:r w:rsidRPr="00B626EA">
        <w:rPr>
          <w:b/>
          <w:bCs/>
          <w:color w:val="000080"/>
          <w:sz w:val="24"/>
          <w:szCs w:val="24"/>
        </w:rPr>
        <w:t xml:space="preserve"> необходимо:</w:t>
      </w:r>
    </w:p>
    <w:p w:rsidR="00096A2E" w:rsidRPr="00E53ABA" w:rsidRDefault="00096A2E" w:rsidP="001A30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C07C2">
        <w:rPr>
          <w:sz w:val="24"/>
          <w:szCs w:val="24"/>
        </w:rPr>
        <w:t xml:space="preserve">аполнить регистрационную форму: </w:t>
      </w:r>
      <w:hyperlink r:id="rId7" w:history="1">
        <w:r w:rsidRPr="00CC3E19">
          <w:rPr>
            <w:rStyle w:val="a3"/>
            <w:sz w:val="24"/>
            <w:szCs w:val="24"/>
            <w:lang w:val="en-US"/>
          </w:rPr>
          <w:t>http</w:t>
        </w:r>
        <w:r w:rsidRPr="00CC3E19">
          <w:rPr>
            <w:rStyle w:val="a3"/>
            <w:sz w:val="24"/>
            <w:szCs w:val="24"/>
          </w:rPr>
          <w:t>://</w:t>
        </w:r>
        <w:r w:rsidRPr="00CC3E19">
          <w:rPr>
            <w:rStyle w:val="a3"/>
            <w:sz w:val="24"/>
            <w:szCs w:val="24"/>
            <w:lang w:val="en-US"/>
          </w:rPr>
          <w:t>goo</w:t>
        </w:r>
        <w:r w:rsidRPr="00CC3E19">
          <w:rPr>
            <w:rStyle w:val="a3"/>
            <w:sz w:val="24"/>
            <w:szCs w:val="24"/>
          </w:rPr>
          <w:t>.</w:t>
        </w:r>
        <w:proofErr w:type="spellStart"/>
        <w:r w:rsidRPr="00CC3E19">
          <w:rPr>
            <w:rStyle w:val="a3"/>
            <w:sz w:val="24"/>
            <w:szCs w:val="24"/>
            <w:lang w:val="en-US"/>
          </w:rPr>
          <w:t>gl</w:t>
        </w:r>
        <w:proofErr w:type="spellEnd"/>
        <w:r w:rsidRPr="00CC3E19">
          <w:rPr>
            <w:rStyle w:val="a3"/>
            <w:sz w:val="24"/>
            <w:szCs w:val="24"/>
          </w:rPr>
          <w:t>/</w:t>
        </w:r>
        <w:r w:rsidRPr="00CC3E19">
          <w:rPr>
            <w:rStyle w:val="a3"/>
            <w:sz w:val="24"/>
            <w:szCs w:val="24"/>
            <w:lang w:val="en-US"/>
          </w:rPr>
          <w:t>forms</w:t>
        </w:r>
        <w:r w:rsidRPr="00CC3E19">
          <w:rPr>
            <w:rStyle w:val="a3"/>
            <w:sz w:val="24"/>
            <w:szCs w:val="24"/>
          </w:rPr>
          <w:t>/52</w:t>
        </w:r>
        <w:proofErr w:type="spellStart"/>
        <w:r w:rsidRPr="00CC3E19">
          <w:rPr>
            <w:rStyle w:val="a3"/>
            <w:sz w:val="24"/>
            <w:szCs w:val="24"/>
            <w:lang w:val="en-US"/>
          </w:rPr>
          <w:t>i</w:t>
        </w:r>
        <w:proofErr w:type="spellEnd"/>
        <w:r w:rsidRPr="00CC3E19">
          <w:rPr>
            <w:rStyle w:val="a3"/>
            <w:sz w:val="24"/>
            <w:szCs w:val="24"/>
          </w:rPr>
          <w:t>9</w:t>
        </w:r>
        <w:proofErr w:type="spellStart"/>
        <w:r w:rsidRPr="00CC3E19">
          <w:rPr>
            <w:rStyle w:val="a3"/>
            <w:sz w:val="24"/>
            <w:szCs w:val="24"/>
            <w:lang w:val="en-US"/>
          </w:rPr>
          <w:t>Jf</w:t>
        </w:r>
        <w:proofErr w:type="spellEnd"/>
        <w:r w:rsidRPr="00CC3E19">
          <w:rPr>
            <w:rStyle w:val="a3"/>
            <w:sz w:val="24"/>
            <w:szCs w:val="24"/>
          </w:rPr>
          <w:t>5</w:t>
        </w:r>
        <w:proofErr w:type="spellStart"/>
        <w:r w:rsidRPr="00CC3E19">
          <w:rPr>
            <w:rStyle w:val="a3"/>
            <w:sz w:val="24"/>
            <w:szCs w:val="24"/>
            <w:lang w:val="en-US"/>
          </w:rPr>
          <w:t>BSx</w:t>
        </w:r>
        <w:proofErr w:type="spellEnd"/>
      </w:hyperlink>
    </w:p>
    <w:p w:rsidR="00096A2E" w:rsidRDefault="00096A2E" w:rsidP="001A30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исследовательской работы, описание проекта и результат проекта (если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возможно прислать в электронном виде)</w:t>
      </w:r>
      <w:r w:rsidRPr="00777D4C">
        <w:rPr>
          <w:sz w:val="24"/>
          <w:szCs w:val="24"/>
        </w:rPr>
        <w:t xml:space="preserve"> и все необходимые приложения должны быть доступны по ссылке, указанной в регистрационной форме. </w:t>
      </w:r>
      <w:r w:rsidRPr="004C07C2">
        <w:rPr>
          <w:sz w:val="24"/>
          <w:szCs w:val="24"/>
        </w:rPr>
        <w:t xml:space="preserve">Архив размещается на </w:t>
      </w:r>
      <w:proofErr w:type="spellStart"/>
      <w:r w:rsidRPr="004C07C2">
        <w:rPr>
          <w:sz w:val="24"/>
          <w:szCs w:val="24"/>
        </w:rPr>
        <w:t>файлообменнике</w:t>
      </w:r>
      <w:proofErr w:type="spellEnd"/>
      <w:r w:rsidRPr="004C07C2">
        <w:rPr>
          <w:sz w:val="24"/>
          <w:szCs w:val="24"/>
        </w:rPr>
        <w:t xml:space="preserve">, например на </w:t>
      </w:r>
      <w:proofErr w:type="spellStart"/>
      <w:r w:rsidRPr="004C07C2">
        <w:rPr>
          <w:sz w:val="24"/>
          <w:szCs w:val="24"/>
        </w:rPr>
        <w:t>Яндекс</w:t>
      </w:r>
      <w:proofErr w:type="gramStart"/>
      <w:r w:rsidRPr="004C07C2">
        <w:rPr>
          <w:sz w:val="24"/>
          <w:szCs w:val="24"/>
        </w:rPr>
        <w:t>.д</w:t>
      </w:r>
      <w:proofErr w:type="gramEnd"/>
      <w:r w:rsidRPr="004C07C2">
        <w:rPr>
          <w:sz w:val="24"/>
          <w:szCs w:val="24"/>
        </w:rPr>
        <w:t>иске</w:t>
      </w:r>
      <w:proofErr w:type="spellEnd"/>
      <w:r w:rsidRPr="004C07C2">
        <w:rPr>
          <w:sz w:val="24"/>
          <w:szCs w:val="24"/>
        </w:rPr>
        <w:t xml:space="preserve"> или в </w:t>
      </w:r>
      <w:proofErr w:type="spellStart"/>
      <w:r w:rsidRPr="004C07C2">
        <w:rPr>
          <w:sz w:val="24"/>
          <w:szCs w:val="24"/>
        </w:rPr>
        <w:t>Dropbox</w:t>
      </w:r>
      <w:proofErr w:type="spellEnd"/>
      <w:r w:rsidRPr="004C07C2">
        <w:rPr>
          <w:sz w:val="24"/>
          <w:szCs w:val="24"/>
        </w:rPr>
        <w:t xml:space="preserve">. Инструкции по размещению </w:t>
      </w:r>
      <w:r>
        <w:rPr>
          <w:sz w:val="24"/>
          <w:szCs w:val="24"/>
        </w:rPr>
        <w:t xml:space="preserve">файлов </w:t>
      </w:r>
      <w:r w:rsidRPr="004C07C2">
        <w:rPr>
          <w:sz w:val="24"/>
          <w:szCs w:val="24"/>
        </w:rPr>
        <w:t xml:space="preserve">можно посмотреть по следующим ссылкам: </w:t>
      </w:r>
    </w:p>
    <w:p w:rsidR="00096A2E" w:rsidRPr="00330C77" w:rsidRDefault="00330C77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both"/>
        <w:rPr>
          <w:rStyle w:val="a3"/>
          <w:sz w:val="24"/>
          <w:szCs w:val="24"/>
        </w:rPr>
      </w:pPr>
      <w:hyperlink r:id="rId8" w:history="1">
        <w:r w:rsidR="00096A2E" w:rsidRPr="00584A76">
          <w:rPr>
            <w:rStyle w:val="a3"/>
            <w:sz w:val="24"/>
            <w:szCs w:val="24"/>
          </w:rPr>
          <w:t>http://youtu.be/mqiy</w:t>
        </w:r>
        <w:r w:rsidR="00096A2E" w:rsidRPr="00584A76">
          <w:rPr>
            <w:rStyle w:val="a3"/>
            <w:sz w:val="24"/>
            <w:szCs w:val="24"/>
          </w:rPr>
          <w:t>6</w:t>
        </w:r>
        <w:r w:rsidR="00096A2E" w:rsidRPr="00584A76">
          <w:rPr>
            <w:rStyle w:val="a3"/>
            <w:sz w:val="24"/>
            <w:szCs w:val="24"/>
          </w:rPr>
          <w:t>VQMKF0</w:t>
        </w:r>
      </w:hyperlink>
    </w:p>
    <w:p w:rsidR="00096A2E" w:rsidRPr="00330C77" w:rsidRDefault="00063B81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both"/>
        <w:rPr>
          <w:rStyle w:val="a3"/>
        </w:rPr>
      </w:pPr>
      <w:hyperlink r:id="rId9" w:history="1">
        <w:r w:rsidRPr="00011223">
          <w:rPr>
            <w:rStyle w:val="a3"/>
            <w:sz w:val="24"/>
            <w:szCs w:val="24"/>
          </w:rPr>
          <w:t>http://youtu.be/yhtydsrG</w:t>
        </w:r>
        <w:r w:rsidRPr="00011223">
          <w:rPr>
            <w:rStyle w:val="a3"/>
            <w:sz w:val="24"/>
            <w:szCs w:val="24"/>
          </w:rPr>
          <w:t>P</w:t>
        </w:r>
        <w:r w:rsidRPr="00011223">
          <w:rPr>
            <w:rStyle w:val="a3"/>
            <w:sz w:val="24"/>
            <w:szCs w:val="24"/>
          </w:rPr>
          <w:t>2</w:t>
        </w:r>
        <w:r w:rsidRPr="00011223">
          <w:rPr>
            <w:rStyle w:val="a3"/>
            <w:sz w:val="24"/>
            <w:szCs w:val="24"/>
          </w:rPr>
          <w:t>0</w:t>
        </w:r>
      </w:hyperlink>
      <w:r w:rsidR="00096A2E" w:rsidRPr="00330C77">
        <w:rPr>
          <w:rStyle w:val="a3"/>
        </w:rPr>
        <w:t xml:space="preserve"> </w:t>
      </w: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54"/>
          <w:tab w:val="left" w:pos="9912"/>
        </w:tabs>
        <w:jc w:val="center"/>
        <w:rPr>
          <w:sz w:val="16"/>
          <w:szCs w:val="16"/>
        </w:rPr>
      </w:pP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текста исследовательской </w:t>
      </w:r>
      <w:r w:rsidRPr="00D7271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– 12-18 страниц, о</w:t>
      </w:r>
      <w:r w:rsidRPr="00D7271F">
        <w:rPr>
          <w:sz w:val="24"/>
          <w:szCs w:val="24"/>
        </w:rPr>
        <w:t xml:space="preserve">писание проекта –  3-10 </w:t>
      </w:r>
      <w:r>
        <w:rPr>
          <w:sz w:val="24"/>
          <w:szCs w:val="24"/>
        </w:rPr>
        <w:t>страниц.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Шрифт - 14 пт., интервал 1.5.</w:t>
      </w: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16"/>
          <w:szCs w:val="16"/>
        </w:rPr>
      </w:pPr>
      <w:bookmarkStart w:id="0" w:name="_GoBack"/>
      <w:bookmarkEnd w:id="0"/>
    </w:p>
    <w:p w:rsidR="00096A2E" w:rsidRPr="00D7271F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7271F">
        <w:rPr>
          <w:sz w:val="24"/>
          <w:szCs w:val="24"/>
        </w:rPr>
        <w:t xml:space="preserve">ля видеопроектов (помимо описания проекта) смонтированный фильм продолжительностью не более 10 мин. (видеоматериалы принимаются в форматах: mp4, </w:t>
      </w:r>
      <w:proofErr w:type="spellStart"/>
      <w:r w:rsidRPr="00D7271F">
        <w:rPr>
          <w:sz w:val="24"/>
          <w:szCs w:val="24"/>
        </w:rPr>
        <w:t>avi</w:t>
      </w:r>
      <w:proofErr w:type="spellEnd"/>
      <w:r w:rsidRPr="00D7271F">
        <w:rPr>
          <w:sz w:val="24"/>
          <w:szCs w:val="24"/>
        </w:rPr>
        <w:t xml:space="preserve"> и </w:t>
      </w:r>
      <w:proofErr w:type="spellStart"/>
      <w:r w:rsidRPr="00D7271F">
        <w:rPr>
          <w:sz w:val="24"/>
          <w:szCs w:val="24"/>
        </w:rPr>
        <w:t>dvd-video</w:t>
      </w:r>
      <w:proofErr w:type="spellEnd"/>
      <w:r w:rsidRPr="00D7271F">
        <w:rPr>
          <w:sz w:val="24"/>
          <w:szCs w:val="24"/>
        </w:rPr>
        <w:t>);</w:t>
      </w:r>
    </w:p>
    <w:p w:rsidR="00096A2E" w:rsidRPr="000B2EB2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96A2E" w:rsidRPr="00CC2B3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i/>
          <w:iCs/>
          <w:color w:val="000080"/>
          <w:sz w:val="24"/>
          <w:szCs w:val="24"/>
        </w:rPr>
      </w:pPr>
      <w:r w:rsidRPr="00CC2B3B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4. Подведение итогов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Итоги </w:t>
      </w:r>
      <w:r w:rsidRPr="000B2EB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тура Конкурса подводятся до 15</w:t>
      </w:r>
      <w:r w:rsidRPr="000B2EB2">
        <w:rPr>
          <w:sz w:val="24"/>
          <w:szCs w:val="24"/>
        </w:rPr>
        <w:t xml:space="preserve"> апреля </w:t>
      </w:r>
      <w:r w:rsidRPr="006A04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A0437">
        <w:rPr>
          <w:sz w:val="24"/>
          <w:szCs w:val="24"/>
        </w:rPr>
        <w:t xml:space="preserve"> г</w:t>
      </w:r>
      <w:r w:rsidRPr="000B2EB2">
        <w:rPr>
          <w:sz w:val="24"/>
          <w:szCs w:val="24"/>
        </w:rPr>
        <w:t>. Экспертным советом. Каждая работа получает рецензию, которая направляется автору.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Авторы </w:t>
      </w:r>
      <w:r>
        <w:rPr>
          <w:sz w:val="24"/>
          <w:szCs w:val="24"/>
        </w:rPr>
        <w:t xml:space="preserve">наиболее интересных </w:t>
      </w:r>
      <w:r w:rsidRPr="000B2EB2">
        <w:rPr>
          <w:sz w:val="24"/>
          <w:szCs w:val="24"/>
        </w:rPr>
        <w:t xml:space="preserve">работ, получивших положительную рецензию, со своими руководителями приглашаются на </w:t>
      </w:r>
      <w:r w:rsidRPr="000B2EB2">
        <w:rPr>
          <w:sz w:val="24"/>
          <w:szCs w:val="24"/>
          <w:lang w:val="en-US"/>
        </w:rPr>
        <w:t>II</w:t>
      </w:r>
      <w:r w:rsidRPr="000B2EB2">
        <w:rPr>
          <w:sz w:val="24"/>
          <w:szCs w:val="24"/>
        </w:rPr>
        <w:t xml:space="preserve"> тур в </w:t>
      </w:r>
      <w:r w:rsidRPr="006A0437">
        <w:rPr>
          <w:sz w:val="24"/>
          <w:szCs w:val="24"/>
        </w:rPr>
        <w:t>мае</w:t>
      </w:r>
      <w:r w:rsidRPr="000B2EB2">
        <w:rPr>
          <w:sz w:val="24"/>
          <w:szCs w:val="24"/>
        </w:rPr>
        <w:t xml:space="preserve"> </w:t>
      </w:r>
      <w:r w:rsidRPr="006A04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A0437">
        <w:rPr>
          <w:sz w:val="24"/>
          <w:szCs w:val="24"/>
        </w:rPr>
        <w:t xml:space="preserve"> г.</w:t>
      </w:r>
      <w:r w:rsidRPr="005E24FE">
        <w:rPr>
          <w:color w:val="008000"/>
          <w:sz w:val="24"/>
          <w:szCs w:val="24"/>
        </w:rPr>
        <w:t xml:space="preserve"> 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Победители </w:t>
      </w:r>
      <w:r w:rsidRPr="006A0437">
        <w:rPr>
          <w:sz w:val="24"/>
          <w:szCs w:val="24"/>
        </w:rPr>
        <w:t>II</w:t>
      </w:r>
      <w:r w:rsidRPr="000B2EB2">
        <w:rPr>
          <w:sz w:val="24"/>
          <w:szCs w:val="24"/>
        </w:rPr>
        <w:t xml:space="preserve"> тура Конкурса награждаются дипломами и памятными подарками.</w:t>
      </w:r>
    </w:p>
    <w:p w:rsidR="00096A2E" w:rsidRPr="00C419AB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2A51EA">
        <w:rPr>
          <w:sz w:val="24"/>
          <w:szCs w:val="24"/>
        </w:rPr>
        <w:t>По итогам Конкурса руководители детских исследовательских и проектных работ могут получить Удостоверения о краткосрочном повышении квалификации государственного образца.</w:t>
      </w:r>
    </w:p>
    <w:p w:rsidR="00096A2E" w:rsidRPr="00A716D5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2EB2">
        <w:rPr>
          <w:sz w:val="24"/>
          <w:szCs w:val="24"/>
        </w:rPr>
        <w:t xml:space="preserve">Наиболее интересные работы публикуются на </w:t>
      </w:r>
      <w:r>
        <w:rPr>
          <w:sz w:val="24"/>
          <w:szCs w:val="24"/>
        </w:rPr>
        <w:t xml:space="preserve">сайте Детского социально-культурного центра «Вестники» </w:t>
      </w:r>
      <w:r w:rsidRPr="000B2EB2">
        <w:rPr>
          <w:sz w:val="24"/>
          <w:szCs w:val="24"/>
        </w:rPr>
        <w:t>и в сборнике материалов Конкурса.</w:t>
      </w:r>
    </w:p>
    <w:p w:rsidR="00096A2E" w:rsidRPr="00CC2B3B" w:rsidRDefault="00096A2E" w:rsidP="001A30CF">
      <w:pPr>
        <w:rPr>
          <w:sz w:val="14"/>
          <w:szCs w:val="14"/>
        </w:rPr>
      </w:pP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Методические рекомендации для руководителей исследовательских и проектных работ – </w:t>
      </w:r>
    </w:p>
    <w:p w:rsidR="00096A2E" w:rsidRDefault="00096A2E" w:rsidP="001A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см. Приложение 3, 4, 5.</w:t>
      </w:r>
    </w:p>
    <w:p w:rsidR="00096A2E" w:rsidRPr="00CC2B3B" w:rsidRDefault="00096A2E" w:rsidP="001A30CF">
      <w:pPr>
        <w:rPr>
          <w:sz w:val="16"/>
          <w:szCs w:val="16"/>
        </w:rPr>
      </w:pPr>
    </w:p>
    <w:p w:rsidR="00096A2E" w:rsidRDefault="00096A2E" w:rsidP="001A30CF">
      <w:pPr>
        <w:ind w:left="1416"/>
        <w:rPr>
          <w:rFonts w:ascii="Arial" w:hAnsi="Arial" w:cs="Arial"/>
          <w:b/>
          <w:bCs/>
          <w:i/>
          <w:iCs/>
          <w:color w:val="000080"/>
          <w:sz w:val="24"/>
          <w:szCs w:val="24"/>
        </w:rPr>
      </w:pPr>
    </w:p>
    <w:p w:rsidR="00096A2E" w:rsidRPr="00CC2B3B" w:rsidRDefault="00096A2E" w:rsidP="001A30CF">
      <w:pPr>
        <w:ind w:left="1416"/>
        <w:rPr>
          <w:sz w:val="24"/>
          <w:szCs w:val="24"/>
        </w:rPr>
      </w:pPr>
      <w:r w:rsidRPr="00CC2B3B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Оргкомитет Конкурса:</w:t>
      </w:r>
      <w:r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 xml:space="preserve">   </w:t>
      </w:r>
      <w:r>
        <w:rPr>
          <w:sz w:val="24"/>
          <w:szCs w:val="24"/>
        </w:rPr>
        <w:t xml:space="preserve">8-903-172-50-99; </w:t>
      </w:r>
      <w:r w:rsidRPr="00CC2B3B">
        <w:rPr>
          <w:sz w:val="24"/>
          <w:szCs w:val="24"/>
        </w:rPr>
        <w:t xml:space="preserve">8-916-391-56-45 </w:t>
      </w:r>
    </w:p>
    <w:p w:rsidR="00096A2E" w:rsidRPr="00063B81" w:rsidRDefault="00063B81" w:rsidP="00063B81">
      <w:pPr>
        <w:ind w:left="4248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hyperlink r:id="rId10" w:history="1">
        <w:r w:rsidR="00096A2E" w:rsidRPr="00063B81">
          <w:rPr>
            <w:sz w:val="24"/>
          </w:rPr>
          <w:t>yukh</w:t>
        </w:r>
        <w:r w:rsidR="00096A2E" w:rsidRPr="00063B81">
          <w:rPr>
            <w:sz w:val="24"/>
          </w:rPr>
          <w:t>a</w:t>
        </w:r>
        <w:r w:rsidR="00096A2E" w:rsidRPr="00063B81">
          <w:rPr>
            <w:sz w:val="24"/>
          </w:rPr>
          <w:t>ritonova@yandex.ru</w:t>
        </w:r>
      </w:hyperlink>
      <w:r w:rsidR="00330C77">
        <w:rPr>
          <w:sz w:val="24"/>
        </w:rPr>
        <w:t xml:space="preserve"> </w:t>
      </w:r>
    </w:p>
    <w:p w:rsidR="00096A2E" w:rsidRPr="00063B81" w:rsidRDefault="00096A2E">
      <w:pPr>
        <w:rPr>
          <w:sz w:val="24"/>
          <w:szCs w:val="24"/>
        </w:rPr>
      </w:pPr>
    </w:p>
    <w:p w:rsidR="00096A2E" w:rsidRDefault="00096A2E"/>
    <w:p w:rsidR="00096A2E" w:rsidRDefault="00096A2E"/>
    <w:p w:rsidR="00096A2E" w:rsidRDefault="00096A2E"/>
    <w:sectPr w:rsidR="00096A2E" w:rsidSect="001A30C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DA8"/>
    <w:multiLevelType w:val="hybridMultilevel"/>
    <w:tmpl w:val="DA9298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F14C04"/>
    <w:multiLevelType w:val="hybridMultilevel"/>
    <w:tmpl w:val="E9C82D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763D0"/>
    <w:multiLevelType w:val="hybridMultilevel"/>
    <w:tmpl w:val="C2A0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2A531E"/>
    <w:multiLevelType w:val="hybridMultilevel"/>
    <w:tmpl w:val="F8E4E11E"/>
    <w:lvl w:ilvl="0" w:tplc="8218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326C92"/>
    <w:multiLevelType w:val="hybridMultilevel"/>
    <w:tmpl w:val="E7D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7A3435"/>
    <w:multiLevelType w:val="multilevel"/>
    <w:tmpl w:val="54D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0D6047"/>
    <w:multiLevelType w:val="hybridMultilevel"/>
    <w:tmpl w:val="80943D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EA2767"/>
    <w:multiLevelType w:val="hybridMultilevel"/>
    <w:tmpl w:val="C410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04053"/>
    <w:multiLevelType w:val="hybridMultilevel"/>
    <w:tmpl w:val="BECE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D62502"/>
    <w:multiLevelType w:val="hybridMultilevel"/>
    <w:tmpl w:val="D80E35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CF"/>
    <w:rsid w:val="0003463E"/>
    <w:rsid w:val="00063B81"/>
    <w:rsid w:val="00096A2E"/>
    <w:rsid w:val="000A7CB6"/>
    <w:rsid w:val="000B2EB2"/>
    <w:rsid w:val="0014415F"/>
    <w:rsid w:val="001A30CF"/>
    <w:rsid w:val="001B24CE"/>
    <w:rsid w:val="001B5039"/>
    <w:rsid w:val="001D0633"/>
    <w:rsid w:val="002611CD"/>
    <w:rsid w:val="002634C4"/>
    <w:rsid w:val="002A51EA"/>
    <w:rsid w:val="002A6BEA"/>
    <w:rsid w:val="002B1D93"/>
    <w:rsid w:val="002C12FF"/>
    <w:rsid w:val="002C77F6"/>
    <w:rsid w:val="003229B2"/>
    <w:rsid w:val="00323E82"/>
    <w:rsid w:val="00325F34"/>
    <w:rsid w:val="00330C77"/>
    <w:rsid w:val="00356F1E"/>
    <w:rsid w:val="00384FC9"/>
    <w:rsid w:val="00392BA4"/>
    <w:rsid w:val="003B1610"/>
    <w:rsid w:val="003F3D8D"/>
    <w:rsid w:val="004311BD"/>
    <w:rsid w:val="00465F76"/>
    <w:rsid w:val="00491B90"/>
    <w:rsid w:val="004A688D"/>
    <w:rsid w:val="004C07C2"/>
    <w:rsid w:val="004C493A"/>
    <w:rsid w:val="004F729F"/>
    <w:rsid w:val="0051510B"/>
    <w:rsid w:val="00515E11"/>
    <w:rsid w:val="00532221"/>
    <w:rsid w:val="00553E87"/>
    <w:rsid w:val="0056524D"/>
    <w:rsid w:val="0057375C"/>
    <w:rsid w:val="00584A76"/>
    <w:rsid w:val="005E24FE"/>
    <w:rsid w:val="006120B3"/>
    <w:rsid w:val="006177C1"/>
    <w:rsid w:val="0068246C"/>
    <w:rsid w:val="0069518E"/>
    <w:rsid w:val="006A0437"/>
    <w:rsid w:val="006B162A"/>
    <w:rsid w:val="006B7436"/>
    <w:rsid w:val="006C4FD5"/>
    <w:rsid w:val="006C5F28"/>
    <w:rsid w:val="006D3283"/>
    <w:rsid w:val="00761BA3"/>
    <w:rsid w:val="00777D4C"/>
    <w:rsid w:val="00784480"/>
    <w:rsid w:val="007D6E69"/>
    <w:rsid w:val="008053AF"/>
    <w:rsid w:val="00856E79"/>
    <w:rsid w:val="008933F4"/>
    <w:rsid w:val="008A57AC"/>
    <w:rsid w:val="008C305B"/>
    <w:rsid w:val="00951BAB"/>
    <w:rsid w:val="009835A5"/>
    <w:rsid w:val="00A45E47"/>
    <w:rsid w:val="00A61B57"/>
    <w:rsid w:val="00A62DE6"/>
    <w:rsid w:val="00A64993"/>
    <w:rsid w:val="00A716D5"/>
    <w:rsid w:val="00AD703B"/>
    <w:rsid w:val="00B154BD"/>
    <w:rsid w:val="00B626EA"/>
    <w:rsid w:val="00BF4923"/>
    <w:rsid w:val="00C3445D"/>
    <w:rsid w:val="00C419AB"/>
    <w:rsid w:val="00C53C95"/>
    <w:rsid w:val="00CC2B3B"/>
    <w:rsid w:val="00CC3E19"/>
    <w:rsid w:val="00CF026F"/>
    <w:rsid w:val="00D3029D"/>
    <w:rsid w:val="00D7271F"/>
    <w:rsid w:val="00D83CBE"/>
    <w:rsid w:val="00E01BD4"/>
    <w:rsid w:val="00E153E9"/>
    <w:rsid w:val="00E45E4E"/>
    <w:rsid w:val="00E53ABA"/>
    <w:rsid w:val="00E57E3D"/>
    <w:rsid w:val="00ED41F5"/>
    <w:rsid w:val="00EF563C"/>
    <w:rsid w:val="00F17C2E"/>
    <w:rsid w:val="00F6712A"/>
    <w:rsid w:val="00F87364"/>
    <w:rsid w:val="00F93E50"/>
    <w:rsid w:val="00F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0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30CF"/>
    <w:pPr>
      <w:ind w:left="720"/>
    </w:pPr>
  </w:style>
  <w:style w:type="character" w:styleId="a5">
    <w:name w:val="FollowedHyperlink"/>
    <w:uiPriority w:val="99"/>
    <w:semiHidden/>
    <w:rsid w:val="004A68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qiy6VQMKF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forms/52i9Jf5B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nadsky.info/info/to_participants/stand_prepa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kharito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yhtydsrGP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2137</Words>
  <Characters>12187</Characters>
  <Application>Microsoft Office Word</Application>
  <DocSecurity>0</DocSecurity>
  <Lines>101</Lines>
  <Paragraphs>28</Paragraphs>
  <ScaleCrop>false</ScaleCrop>
  <Company>Home Ltd.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17</cp:revision>
  <dcterms:created xsi:type="dcterms:W3CDTF">2017-11-02T21:55:00Z</dcterms:created>
  <dcterms:modified xsi:type="dcterms:W3CDTF">2017-11-17T12:38:00Z</dcterms:modified>
</cp:coreProperties>
</file>